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3295CE1B" w:rsidR="00444D06" w:rsidRPr="00B979F0" w:rsidRDefault="00524A2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202795">
        <w:rPr>
          <w:rFonts w:ascii="Arial" w:eastAsia="Times New Roman" w:hAnsi="Arial" w:cs="Arial"/>
          <w:b/>
          <w:bCs/>
        </w:rPr>
        <w:t>[</w:t>
      </w:r>
      <w:r w:rsidRPr="00F72992">
        <w:rPr>
          <w:rFonts w:ascii="Arial" w:eastAsia="Times New Roman" w:hAnsi="Arial" w:cs="Arial"/>
          <w:b/>
          <w:bCs/>
          <w:i/>
          <w:u w:val="single"/>
        </w:rPr>
        <w:t xml:space="preserve">PROGRAM </w:t>
      </w:r>
      <w:r w:rsidRPr="00871D43">
        <w:rPr>
          <w:rFonts w:ascii="Arial" w:eastAsia="Times New Roman" w:hAnsi="Arial" w:cs="Arial"/>
          <w:b/>
          <w:bCs/>
          <w:i/>
          <w:iCs/>
          <w:u w:val="single"/>
        </w:rPr>
        <w:t>NAME</w:t>
      </w:r>
      <w:r w:rsidR="00202795">
        <w:rPr>
          <w:rFonts w:ascii="Arial" w:eastAsia="Times New Roman" w:hAnsi="Arial" w:cs="Arial"/>
          <w:b/>
          <w:bCs/>
          <w:u w:val="single"/>
        </w:rPr>
        <w:t>]</w:t>
      </w:r>
      <w:r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</w:t>
      </w:r>
      <w:proofErr w:type="gramStart"/>
      <w:r w:rsidRPr="00B979F0">
        <w:rPr>
          <w:rFonts w:ascii="Arial" w:eastAsia="Calibri" w:hAnsi="Arial" w:cs="Arial"/>
          <w:bCs/>
          <w:spacing w:val="-3"/>
        </w:rPr>
        <w:t>up-dates</w:t>
      </w:r>
      <w:proofErr w:type="gramEnd"/>
      <w:r w:rsidRPr="00B979F0">
        <w:rPr>
          <w:rFonts w:ascii="Arial" w:eastAsia="Calibri" w:hAnsi="Arial" w:cs="Arial"/>
          <w:bCs/>
          <w:spacing w:val="-3"/>
        </w:rPr>
        <w:t xml:space="preserve">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77777777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Pr="46B1AE5C">
        <w:rPr>
          <w:rFonts w:ascii="Arial" w:hAnsi="Arial" w:cs="Arial"/>
          <w:color w:val="000000" w:themeColor="text1"/>
        </w:rPr>
        <w:t>and also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</w:t>
      </w:r>
      <w:proofErr w:type="gramStart"/>
      <w:r w:rsidRPr="00793C8E">
        <w:rPr>
          <w:rFonts w:ascii="Arial" w:eastAsia="Calibri" w:hAnsi="Arial" w:cs="Arial"/>
          <w:spacing w:val="-3"/>
        </w:rPr>
        <w:t>its</w:t>
      </w:r>
      <w:proofErr w:type="gramEnd"/>
      <w:r w:rsidRPr="00793C8E">
        <w:rPr>
          <w:rFonts w:ascii="Arial" w:eastAsia="Calibri" w:hAnsi="Arial" w:cs="Arial"/>
          <w:spacing w:val="-3"/>
        </w:rPr>
        <w:t xml:space="preserve">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</w:t>
      </w:r>
      <w:proofErr w:type="gramStart"/>
      <w:r>
        <w:rPr>
          <w:rFonts w:ascii="Arial" w:eastAsia="Calibri" w:hAnsi="Arial" w:cs="Arial"/>
          <w:spacing w:val="-3"/>
        </w:rPr>
        <w:t>collected within 2 years of today’s date at all times</w:t>
      </w:r>
      <w:proofErr w:type="gramEnd"/>
      <w:r>
        <w:rPr>
          <w:rFonts w:ascii="Arial" w:eastAsia="Calibri" w:hAnsi="Arial" w:cs="Arial"/>
          <w:spacing w:val="-3"/>
        </w:rPr>
        <w:t xml:space="preserve">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6F15CB">
          <w:footerReference w:type="default" r:id="rId10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C01A5C" w14:paraId="26ACE151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35EED6A2" w14:textId="6B8ADF93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202795">
              <w:rPr>
                <w:rFonts w:ascii="Arial" w:eastAsia="Times New Roman" w:hAnsi="Arial" w:cs="Arial"/>
                <w:b/>
              </w:rPr>
              <w:t>[</w:t>
            </w:r>
            <w:r w:rsidR="00215035">
              <w:rPr>
                <w:rFonts w:ascii="Arial" w:eastAsia="Times New Roman" w:hAnsi="Arial" w:cs="Arial"/>
                <w:b/>
              </w:rPr>
              <w:t>Generalist Assessment</w:t>
            </w:r>
            <w:r w:rsidR="00202795">
              <w:rPr>
                <w:rFonts w:ascii="Arial" w:eastAsia="Times New Roman" w:hAnsi="Arial" w:cs="Arial"/>
                <w:b/>
              </w:rPr>
              <w:t>]</w:t>
            </w:r>
          </w:p>
        </w:tc>
      </w:tr>
      <w:tr w:rsidR="008C1BC3" w14:paraId="5328BDE5" w14:textId="77777777" w:rsidTr="009B432E">
        <w:trPr>
          <w:jc w:val="center"/>
        </w:trPr>
        <w:tc>
          <w:tcPr>
            <w:tcW w:w="7735" w:type="dxa"/>
          </w:tcPr>
          <w:p w14:paraId="6DEFEEB0" w14:textId="14F3C620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  <w:r w:rsidR="008A4264">
              <w:rPr>
                <w:rFonts w:ascii="Arial" w:eastAsia="Times New Roman" w:hAnsi="Arial" w:cs="Arial"/>
              </w:rPr>
              <w:t>1-9</w:t>
            </w:r>
          </w:p>
        </w:tc>
        <w:tc>
          <w:tcPr>
            <w:tcW w:w="1615" w:type="dxa"/>
          </w:tcPr>
          <w:p w14:paraId="28A4BE64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70D9D427" w14:textId="77777777" w:rsidTr="00B813D9">
        <w:trPr>
          <w:jc w:val="center"/>
        </w:trPr>
        <w:tc>
          <w:tcPr>
            <w:tcW w:w="7735" w:type="dxa"/>
          </w:tcPr>
          <w:p w14:paraId="514C9972" w14:textId="2BB1C4B5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A4264">
              <w:rPr>
                <w:rFonts w:ascii="Arial" w:eastAsia="Times New Roman" w:hAnsi="Arial" w:cs="Arial"/>
              </w:rPr>
              <w:t xml:space="preserve"> Knowledge, Cognitive Affective processes, values</w:t>
            </w:r>
          </w:p>
        </w:tc>
        <w:tc>
          <w:tcPr>
            <w:tcW w:w="1615" w:type="dxa"/>
          </w:tcPr>
          <w:p w14:paraId="02A78D0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7F78B99" w14:textId="77777777" w:rsidTr="00B813D9">
        <w:trPr>
          <w:jc w:val="center"/>
        </w:trPr>
        <w:tc>
          <w:tcPr>
            <w:tcW w:w="7735" w:type="dxa"/>
          </w:tcPr>
          <w:p w14:paraId="0035FB6F" w14:textId="1EF382D2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CE189D">
              <w:rPr>
                <w:rFonts w:ascii="Arial" w:eastAsia="Times New Roman" w:hAnsi="Arial" w:cs="Arial"/>
              </w:rPr>
              <w:t xml:space="preserve"> </w:t>
            </w:r>
            <w:r w:rsidR="00E0021F">
              <w:rPr>
                <w:rFonts w:ascii="Arial" w:eastAsia="Times New Roman" w:hAnsi="Arial" w:cs="Arial"/>
              </w:rPr>
              <w:t>SO</w:t>
            </w:r>
            <w:r w:rsidR="00F53674">
              <w:rPr>
                <w:rFonts w:ascii="Arial" w:eastAsia="Times New Roman" w:hAnsi="Arial" w:cs="Arial"/>
              </w:rPr>
              <w:t>C</w:t>
            </w:r>
            <w:r w:rsidR="00E0021F">
              <w:rPr>
                <w:rFonts w:ascii="Arial" w:eastAsia="Times New Roman" w:hAnsi="Arial" w:cs="Arial"/>
              </w:rPr>
              <w:t xml:space="preserve">W </w:t>
            </w:r>
            <w:r w:rsidR="00F53674">
              <w:rPr>
                <w:rFonts w:ascii="Arial" w:eastAsia="Times New Roman" w:hAnsi="Arial" w:cs="Arial"/>
              </w:rPr>
              <w:t>6370</w:t>
            </w:r>
          </w:p>
        </w:tc>
        <w:tc>
          <w:tcPr>
            <w:tcW w:w="1615" w:type="dxa"/>
          </w:tcPr>
          <w:p w14:paraId="31FB7D0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CB221B1" w14:textId="77777777" w:rsidTr="00B813D9">
        <w:trPr>
          <w:jc w:val="center"/>
        </w:trPr>
        <w:tc>
          <w:tcPr>
            <w:tcW w:w="7735" w:type="dxa"/>
          </w:tcPr>
          <w:p w14:paraId="0EB33497" w14:textId="5F72D249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  <w:r w:rsidR="004146FB">
              <w:rPr>
                <w:rFonts w:ascii="Arial" w:eastAsia="Times New Roman" w:hAnsi="Arial" w:cs="Arial"/>
              </w:rPr>
              <w:t xml:space="preserve"> Associate Dean of Academic Affairs</w:t>
            </w:r>
          </w:p>
        </w:tc>
        <w:tc>
          <w:tcPr>
            <w:tcW w:w="1615" w:type="dxa"/>
          </w:tcPr>
          <w:p w14:paraId="0BF54DB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B614342" w14:textId="77777777" w:rsidTr="00B813D9">
        <w:trPr>
          <w:jc w:val="center"/>
        </w:trPr>
        <w:tc>
          <w:tcPr>
            <w:tcW w:w="7735" w:type="dxa"/>
          </w:tcPr>
          <w:p w14:paraId="38C36B74" w14:textId="22B4ABE9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215035">
              <w:rPr>
                <w:rFonts w:ascii="Arial" w:eastAsia="Times New Roman" w:hAnsi="Arial" w:cs="Arial"/>
              </w:rPr>
              <w:t xml:space="preserve">Students must score an aggregate score of 3 out of 5 on all behaviors in this </w:t>
            </w:r>
            <w:r w:rsidR="0076273D">
              <w:rPr>
                <w:rFonts w:ascii="Arial" w:eastAsia="Times New Roman" w:hAnsi="Arial" w:cs="Arial"/>
              </w:rPr>
              <w:t>competency.</w:t>
            </w:r>
          </w:p>
        </w:tc>
        <w:tc>
          <w:tcPr>
            <w:tcW w:w="1615" w:type="dxa"/>
          </w:tcPr>
          <w:p w14:paraId="3BFE070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9638A9D" w14:textId="77777777" w:rsidTr="00B813D9">
        <w:trPr>
          <w:jc w:val="center"/>
        </w:trPr>
        <w:tc>
          <w:tcPr>
            <w:tcW w:w="7735" w:type="dxa"/>
          </w:tcPr>
          <w:p w14:paraId="7D5E0407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1ACD849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68EACBDB" w14:textId="77777777" w:rsidTr="00B813D9">
        <w:trPr>
          <w:jc w:val="center"/>
        </w:trPr>
        <w:tc>
          <w:tcPr>
            <w:tcW w:w="7735" w:type="dxa"/>
          </w:tcPr>
          <w:p w14:paraId="5AC97E01" w14:textId="42D9E616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215035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1615" w:type="dxa"/>
          </w:tcPr>
          <w:p w14:paraId="7EF3C573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584FA176" w14:textId="77777777" w:rsidTr="00B813D9">
        <w:trPr>
          <w:jc w:val="center"/>
        </w:trPr>
        <w:tc>
          <w:tcPr>
            <w:tcW w:w="7735" w:type="dxa"/>
          </w:tcPr>
          <w:p w14:paraId="129B6CCC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6FA9989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3CE301A6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1F20629" w14:textId="55C84C0E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202795">
              <w:rPr>
                <w:rFonts w:ascii="Arial" w:eastAsia="Times New Roman" w:hAnsi="Arial" w:cs="Arial"/>
                <w:b/>
              </w:rPr>
              <w:t>[</w:t>
            </w:r>
            <w:r w:rsidR="00D7112A">
              <w:rPr>
                <w:rFonts w:ascii="Arial" w:eastAsia="Times New Roman" w:hAnsi="Arial" w:cs="Arial"/>
                <w:b/>
              </w:rPr>
              <w:t>Field Instrument</w:t>
            </w:r>
            <w:r w:rsidR="00202795">
              <w:rPr>
                <w:rFonts w:ascii="Arial" w:eastAsia="Times New Roman" w:hAnsi="Arial" w:cs="Arial"/>
                <w:b/>
              </w:rPr>
              <w:t>]</w:t>
            </w:r>
          </w:p>
        </w:tc>
      </w:tr>
      <w:tr w:rsidR="008C1BC3" w14:paraId="1BDFF998" w14:textId="77777777" w:rsidTr="009B432E">
        <w:trPr>
          <w:jc w:val="center"/>
        </w:trPr>
        <w:tc>
          <w:tcPr>
            <w:tcW w:w="7735" w:type="dxa"/>
          </w:tcPr>
          <w:p w14:paraId="2933E965" w14:textId="38388F4A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  <w:r w:rsidR="00D7112A">
              <w:rPr>
                <w:rFonts w:ascii="Arial" w:eastAsia="Times New Roman" w:hAnsi="Arial" w:cs="Arial"/>
              </w:rPr>
              <w:t xml:space="preserve"> 1-9</w:t>
            </w:r>
          </w:p>
        </w:tc>
        <w:tc>
          <w:tcPr>
            <w:tcW w:w="1615" w:type="dxa"/>
          </w:tcPr>
          <w:p w14:paraId="478D897A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B8E4F0E" w14:textId="77777777" w:rsidTr="00B813D9">
        <w:trPr>
          <w:jc w:val="center"/>
        </w:trPr>
        <w:tc>
          <w:tcPr>
            <w:tcW w:w="7735" w:type="dxa"/>
          </w:tcPr>
          <w:p w14:paraId="6BC32455" w14:textId="3D3C5741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D7112A">
              <w:rPr>
                <w:rFonts w:ascii="Arial" w:eastAsia="Times New Roman" w:hAnsi="Arial" w:cs="Arial"/>
              </w:rPr>
              <w:t xml:space="preserve"> Skills</w:t>
            </w:r>
          </w:p>
        </w:tc>
        <w:tc>
          <w:tcPr>
            <w:tcW w:w="1615" w:type="dxa"/>
          </w:tcPr>
          <w:p w14:paraId="3855B85B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716C7A70" w14:textId="77777777" w:rsidTr="00B813D9">
        <w:trPr>
          <w:jc w:val="center"/>
        </w:trPr>
        <w:tc>
          <w:tcPr>
            <w:tcW w:w="7735" w:type="dxa"/>
          </w:tcPr>
          <w:p w14:paraId="2E6E89D7" w14:textId="22EE963E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D7112A">
              <w:rPr>
                <w:rFonts w:ascii="Arial" w:eastAsia="Times New Roman" w:hAnsi="Arial" w:cs="Arial"/>
              </w:rPr>
              <w:t xml:space="preserve"> </w:t>
            </w:r>
            <w:r w:rsidR="00F53674">
              <w:rPr>
                <w:rFonts w:ascii="Arial" w:eastAsia="Times New Roman" w:hAnsi="Arial" w:cs="Arial"/>
              </w:rPr>
              <w:t>SOCW 6370</w:t>
            </w:r>
          </w:p>
        </w:tc>
        <w:tc>
          <w:tcPr>
            <w:tcW w:w="1615" w:type="dxa"/>
          </w:tcPr>
          <w:p w14:paraId="61AAD2F9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13C91B6" w14:textId="77777777" w:rsidTr="00B813D9">
        <w:trPr>
          <w:jc w:val="center"/>
        </w:trPr>
        <w:tc>
          <w:tcPr>
            <w:tcW w:w="7735" w:type="dxa"/>
          </w:tcPr>
          <w:p w14:paraId="69A20EAD" w14:textId="3B3514F1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  <w:r w:rsidR="00D7112A">
              <w:rPr>
                <w:rFonts w:ascii="Arial" w:eastAsia="Times New Roman" w:hAnsi="Arial" w:cs="Arial"/>
              </w:rPr>
              <w:t xml:space="preserve"> Director of Field</w:t>
            </w:r>
          </w:p>
        </w:tc>
        <w:tc>
          <w:tcPr>
            <w:tcW w:w="1615" w:type="dxa"/>
          </w:tcPr>
          <w:p w14:paraId="0919E39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4609B055" w14:textId="77777777" w:rsidTr="00B813D9">
        <w:trPr>
          <w:jc w:val="center"/>
        </w:trPr>
        <w:tc>
          <w:tcPr>
            <w:tcW w:w="7735" w:type="dxa"/>
          </w:tcPr>
          <w:p w14:paraId="4BAED100" w14:textId="343F79F3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76273D">
              <w:rPr>
                <w:rFonts w:ascii="Arial" w:eastAsia="Times New Roman" w:hAnsi="Arial" w:cs="Arial"/>
              </w:rPr>
              <w:t xml:space="preserve"> Students must score an aggregate score of 3 out of 5 on all behaviors in this competency.</w:t>
            </w:r>
          </w:p>
        </w:tc>
        <w:tc>
          <w:tcPr>
            <w:tcW w:w="1615" w:type="dxa"/>
          </w:tcPr>
          <w:p w14:paraId="0C94DDB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5CBBCD9" w14:textId="77777777" w:rsidTr="00B813D9">
        <w:trPr>
          <w:jc w:val="center"/>
        </w:trPr>
        <w:tc>
          <w:tcPr>
            <w:tcW w:w="7735" w:type="dxa"/>
          </w:tcPr>
          <w:p w14:paraId="7CBE8F55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358DA3A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6FA2BCB" w14:textId="77777777" w:rsidTr="00B813D9">
        <w:trPr>
          <w:jc w:val="center"/>
        </w:trPr>
        <w:tc>
          <w:tcPr>
            <w:tcW w:w="7735" w:type="dxa"/>
          </w:tcPr>
          <w:p w14:paraId="44188462" w14:textId="6C7A3BC8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76273D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1615" w:type="dxa"/>
          </w:tcPr>
          <w:p w14:paraId="7B9B7C3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0ADD8CD5" w14:textId="77777777" w:rsidTr="00B813D9">
        <w:trPr>
          <w:jc w:val="center"/>
        </w:trPr>
        <w:tc>
          <w:tcPr>
            <w:tcW w:w="7735" w:type="dxa"/>
          </w:tcPr>
          <w:p w14:paraId="166ED980" w14:textId="77777777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359AB34E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24956EC9" w14:textId="65470739" w:rsidR="008007B5" w:rsidRPr="00972E72" w:rsidRDefault="008007B5" w:rsidP="00972E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</w:t>
      </w:r>
      <w:r w:rsidR="00202795">
        <w:rPr>
          <w:rFonts w:ascii="Arial" w:eastAsia="Times New Roman" w:hAnsi="Arial" w:cs="Arial"/>
          <w:b/>
        </w:rPr>
        <w:t>[</w:t>
      </w:r>
      <w:r w:rsidR="00A441FC">
        <w:rPr>
          <w:rFonts w:ascii="Arial" w:eastAsia="Times New Roman" w:hAnsi="Arial" w:cs="Arial"/>
          <w:b/>
        </w:rPr>
        <w:t>Direct Practice</w:t>
      </w:r>
      <w:r w:rsidR="00202795">
        <w:rPr>
          <w:rFonts w:ascii="Arial" w:eastAsia="Times New Roman" w:hAnsi="Arial" w:cs="Arial"/>
          <w:b/>
        </w:rPr>
        <w:t>]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15"/>
      </w:tblGrid>
      <w:tr w:rsidR="00961DF7" w:rsidRPr="00544D37" w14:paraId="35BD905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72E4944" w14:textId="229F2041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202795">
              <w:rPr>
                <w:rFonts w:ascii="Arial" w:eastAsia="Times New Roman" w:hAnsi="Arial" w:cs="Arial"/>
                <w:b/>
              </w:rPr>
              <w:t>[</w:t>
            </w:r>
            <w:r w:rsidR="00A441FC">
              <w:rPr>
                <w:rFonts w:ascii="Arial" w:eastAsia="Times New Roman" w:hAnsi="Arial" w:cs="Arial"/>
                <w:b/>
              </w:rPr>
              <w:t>Direct Practice Assessment</w:t>
            </w:r>
            <w:r w:rsidR="00202795">
              <w:rPr>
                <w:rFonts w:ascii="Arial" w:eastAsia="Times New Roman" w:hAnsi="Arial" w:cs="Arial"/>
                <w:b/>
              </w:rPr>
              <w:t>]</w:t>
            </w:r>
          </w:p>
        </w:tc>
      </w:tr>
      <w:tr w:rsidR="00961DF7" w14:paraId="72DE138B" w14:textId="77777777" w:rsidTr="00B813D9">
        <w:trPr>
          <w:jc w:val="center"/>
        </w:trPr>
        <w:tc>
          <w:tcPr>
            <w:tcW w:w="7735" w:type="dxa"/>
          </w:tcPr>
          <w:p w14:paraId="445837BF" w14:textId="7485BBDF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8556A">
              <w:rPr>
                <w:rFonts w:ascii="Arial" w:eastAsia="Times New Roman" w:hAnsi="Arial" w:cs="Arial"/>
              </w:rPr>
              <w:t xml:space="preserve"> Knowledge</w:t>
            </w:r>
          </w:p>
        </w:tc>
        <w:tc>
          <w:tcPr>
            <w:tcW w:w="1615" w:type="dxa"/>
          </w:tcPr>
          <w:p w14:paraId="075F6CD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117FE43" w14:textId="77777777" w:rsidTr="00B813D9">
        <w:trPr>
          <w:jc w:val="center"/>
        </w:trPr>
        <w:tc>
          <w:tcPr>
            <w:tcW w:w="7735" w:type="dxa"/>
          </w:tcPr>
          <w:p w14:paraId="4CA0AD3D" w14:textId="7C3FDB30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1140CE">
              <w:rPr>
                <w:rFonts w:ascii="Arial" w:eastAsia="Times New Roman" w:hAnsi="Arial" w:cs="Arial"/>
              </w:rPr>
              <w:t xml:space="preserve"> SOCW 63</w:t>
            </w:r>
            <w:r w:rsidR="00123818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1615" w:type="dxa"/>
          </w:tcPr>
          <w:p w14:paraId="4B22CCC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6D46B83" w14:textId="77777777" w:rsidTr="00B813D9">
        <w:trPr>
          <w:jc w:val="center"/>
        </w:trPr>
        <w:tc>
          <w:tcPr>
            <w:tcW w:w="7735" w:type="dxa"/>
          </w:tcPr>
          <w:p w14:paraId="60821ABE" w14:textId="5514FF5E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  <w:r w:rsidR="001140CE">
              <w:rPr>
                <w:rFonts w:ascii="Arial" w:eastAsia="Times New Roman" w:hAnsi="Arial" w:cs="Arial"/>
              </w:rPr>
              <w:t xml:space="preserve"> Associate Dean of Academic Affairs</w:t>
            </w:r>
          </w:p>
        </w:tc>
        <w:tc>
          <w:tcPr>
            <w:tcW w:w="1615" w:type="dxa"/>
          </w:tcPr>
          <w:p w14:paraId="7A48D30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2175CC1" w14:textId="77777777" w:rsidTr="00B813D9">
        <w:trPr>
          <w:jc w:val="center"/>
        </w:trPr>
        <w:tc>
          <w:tcPr>
            <w:tcW w:w="7735" w:type="dxa"/>
          </w:tcPr>
          <w:p w14:paraId="2E2D74CE" w14:textId="77530976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E1485D">
              <w:rPr>
                <w:rFonts w:ascii="Arial" w:eastAsia="Times New Roman" w:hAnsi="Arial" w:cs="Arial"/>
              </w:rPr>
              <w:t>Students must score an aggregate score of 3 out of 5 on all behaviors in this competency.</w:t>
            </w:r>
          </w:p>
        </w:tc>
        <w:tc>
          <w:tcPr>
            <w:tcW w:w="1615" w:type="dxa"/>
          </w:tcPr>
          <w:p w14:paraId="20E6D21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5D2173E8" w14:textId="77777777" w:rsidTr="00B813D9">
        <w:trPr>
          <w:jc w:val="center"/>
        </w:trPr>
        <w:tc>
          <w:tcPr>
            <w:tcW w:w="7735" w:type="dxa"/>
          </w:tcPr>
          <w:p w14:paraId="654E371F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04A5866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ED76C70" w14:textId="77777777" w:rsidTr="00B813D9">
        <w:trPr>
          <w:jc w:val="center"/>
        </w:trPr>
        <w:tc>
          <w:tcPr>
            <w:tcW w:w="7735" w:type="dxa"/>
          </w:tcPr>
          <w:p w14:paraId="6768735B" w14:textId="2F51BF7C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E1485D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1615" w:type="dxa"/>
          </w:tcPr>
          <w:p w14:paraId="2D1E4F5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941BEAC" w14:textId="77777777" w:rsidTr="00B813D9">
        <w:trPr>
          <w:jc w:val="center"/>
        </w:trPr>
        <w:tc>
          <w:tcPr>
            <w:tcW w:w="7735" w:type="dxa"/>
          </w:tcPr>
          <w:p w14:paraId="2967F3BC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13FE2E4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:rsidRPr="00544D37" w14:paraId="4F7001BE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A3C8968" w14:textId="3E87127F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202795">
              <w:rPr>
                <w:rFonts w:ascii="Arial" w:eastAsia="Times New Roman" w:hAnsi="Arial" w:cs="Arial"/>
                <w:b/>
              </w:rPr>
              <w:t>[</w:t>
            </w:r>
            <w:r w:rsidR="00771C2B">
              <w:rPr>
                <w:rFonts w:ascii="Arial" w:eastAsia="Times New Roman" w:hAnsi="Arial" w:cs="Arial"/>
                <w:b/>
              </w:rPr>
              <w:t>Field Assessment</w:t>
            </w:r>
            <w:r w:rsidR="00202795">
              <w:rPr>
                <w:rFonts w:ascii="Arial" w:eastAsia="Times New Roman" w:hAnsi="Arial" w:cs="Arial"/>
                <w:b/>
              </w:rPr>
              <w:t>]</w:t>
            </w:r>
          </w:p>
        </w:tc>
      </w:tr>
      <w:tr w:rsidR="00961DF7" w14:paraId="201EC108" w14:textId="77777777" w:rsidTr="00B813D9">
        <w:trPr>
          <w:jc w:val="center"/>
        </w:trPr>
        <w:tc>
          <w:tcPr>
            <w:tcW w:w="7735" w:type="dxa"/>
          </w:tcPr>
          <w:p w14:paraId="16FFC140" w14:textId="4B6B4190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8556A">
              <w:rPr>
                <w:rFonts w:ascii="Arial" w:eastAsia="Times New Roman" w:hAnsi="Arial" w:cs="Arial"/>
              </w:rPr>
              <w:t xml:space="preserve"> Skills</w:t>
            </w:r>
          </w:p>
        </w:tc>
        <w:tc>
          <w:tcPr>
            <w:tcW w:w="1615" w:type="dxa"/>
          </w:tcPr>
          <w:p w14:paraId="6CA564F3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1D611CCA" w14:textId="77777777" w:rsidTr="00B813D9">
        <w:trPr>
          <w:jc w:val="center"/>
        </w:trPr>
        <w:tc>
          <w:tcPr>
            <w:tcW w:w="7735" w:type="dxa"/>
          </w:tcPr>
          <w:p w14:paraId="56E00208" w14:textId="36F227B6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88556A">
              <w:rPr>
                <w:rFonts w:ascii="Arial" w:eastAsia="Times New Roman" w:hAnsi="Arial" w:cs="Arial"/>
              </w:rPr>
              <w:t xml:space="preserve"> SOCW 6378</w:t>
            </w:r>
          </w:p>
        </w:tc>
        <w:tc>
          <w:tcPr>
            <w:tcW w:w="1615" w:type="dxa"/>
          </w:tcPr>
          <w:p w14:paraId="6ABADA99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4A65A6A" w14:textId="77777777" w:rsidTr="00B813D9">
        <w:trPr>
          <w:jc w:val="center"/>
        </w:trPr>
        <w:tc>
          <w:tcPr>
            <w:tcW w:w="7735" w:type="dxa"/>
          </w:tcPr>
          <w:p w14:paraId="319A38DE" w14:textId="5AD1EEE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  <w:r w:rsidR="0088556A">
              <w:rPr>
                <w:rFonts w:ascii="Arial" w:eastAsia="Times New Roman" w:hAnsi="Arial" w:cs="Arial"/>
              </w:rPr>
              <w:t xml:space="preserve"> Director of Field</w:t>
            </w:r>
          </w:p>
        </w:tc>
        <w:tc>
          <w:tcPr>
            <w:tcW w:w="1615" w:type="dxa"/>
          </w:tcPr>
          <w:p w14:paraId="04845B11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8516CB2" w14:textId="77777777" w:rsidTr="00B813D9">
        <w:trPr>
          <w:jc w:val="center"/>
        </w:trPr>
        <w:tc>
          <w:tcPr>
            <w:tcW w:w="7735" w:type="dxa"/>
          </w:tcPr>
          <w:p w14:paraId="5CE77A09" w14:textId="17A210F6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88556A">
              <w:rPr>
                <w:rFonts w:ascii="Arial" w:eastAsia="Times New Roman" w:hAnsi="Arial" w:cs="Arial"/>
              </w:rPr>
              <w:t>Students must score an aggregate score of 3 out of 5 on all behaviors in this competency.</w:t>
            </w:r>
          </w:p>
        </w:tc>
        <w:tc>
          <w:tcPr>
            <w:tcW w:w="1615" w:type="dxa"/>
          </w:tcPr>
          <w:p w14:paraId="374189D4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0C753ECF" w14:textId="77777777" w:rsidTr="00B813D9">
        <w:trPr>
          <w:jc w:val="center"/>
        </w:trPr>
        <w:tc>
          <w:tcPr>
            <w:tcW w:w="7735" w:type="dxa"/>
          </w:tcPr>
          <w:p w14:paraId="16C3CAF9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04E71E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9CC1EA3" w14:textId="77777777" w:rsidTr="00B813D9">
        <w:trPr>
          <w:jc w:val="center"/>
        </w:trPr>
        <w:tc>
          <w:tcPr>
            <w:tcW w:w="7735" w:type="dxa"/>
          </w:tcPr>
          <w:p w14:paraId="08F73730" w14:textId="202766B1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88556A">
              <w:rPr>
                <w:rFonts w:ascii="Arial" w:eastAsia="Times New Roman" w:hAnsi="Arial" w:cs="Arial"/>
              </w:rPr>
              <w:t xml:space="preserve"> 80% </w:t>
            </w:r>
          </w:p>
        </w:tc>
        <w:tc>
          <w:tcPr>
            <w:tcW w:w="1615" w:type="dxa"/>
          </w:tcPr>
          <w:p w14:paraId="0F0CD17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AEBE484" w14:textId="77777777" w:rsidTr="00B813D9">
        <w:trPr>
          <w:jc w:val="center"/>
        </w:trPr>
        <w:tc>
          <w:tcPr>
            <w:tcW w:w="7735" w:type="dxa"/>
          </w:tcPr>
          <w:p w14:paraId="26C048B4" w14:textId="7777777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Competency Benchmarks are different per competency)</w:t>
            </w:r>
          </w:p>
        </w:tc>
        <w:tc>
          <w:tcPr>
            <w:tcW w:w="1615" w:type="dxa"/>
          </w:tcPr>
          <w:p w14:paraId="39B1F40A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67494350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32DB6A00" w14:textId="77777777" w:rsidR="00961DF7" w:rsidRDefault="00961DF7" w:rsidP="00972E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BE74C1">
              <w:rPr>
                <w:rFonts w:ascii="Arial" w:eastAsia="Times New Roman" w:hAnsi="Arial" w:cs="Arial"/>
                <w:b/>
                <w:color w:val="C00000"/>
              </w:rPr>
              <w:lastRenderedPageBreak/>
              <w:t xml:space="preserve">Assessment Measure #3: 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[</w:t>
            </w:r>
            <w:r w:rsidR="00155680">
              <w:rPr>
                <w:rFonts w:ascii="Arial" w:eastAsia="Times New Roman" w:hAnsi="Arial" w:cs="Arial"/>
                <w:b/>
                <w:color w:val="C00000"/>
              </w:rPr>
              <w:t>Community and Administration Assessment</w:t>
            </w:r>
            <w:r w:rsidR="00202795">
              <w:rPr>
                <w:rFonts w:ascii="Arial" w:eastAsia="Times New Roman" w:hAnsi="Arial" w:cs="Arial"/>
                <w:b/>
                <w:color w:val="C00000"/>
              </w:rPr>
              <w:t>]</w:t>
            </w:r>
          </w:p>
          <w:p w14:paraId="1BF0285D" w14:textId="190012BC" w:rsidR="00972E72" w:rsidRPr="00972E72" w:rsidRDefault="00972E72" w:rsidP="00972E72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</w:tc>
      </w:tr>
      <w:tr w:rsidR="000A68F4" w14:paraId="080566D7" w14:textId="77777777" w:rsidTr="001F01EC">
        <w:trPr>
          <w:jc w:val="center"/>
        </w:trPr>
        <w:tc>
          <w:tcPr>
            <w:tcW w:w="7735" w:type="dxa"/>
          </w:tcPr>
          <w:p w14:paraId="432C9EB8" w14:textId="64B83973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8556A">
              <w:rPr>
                <w:rFonts w:ascii="Arial" w:eastAsia="Times New Roman" w:hAnsi="Arial" w:cs="Arial"/>
              </w:rPr>
              <w:t xml:space="preserve"> Knowledge</w:t>
            </w:r>
          </w:p>
        </w:tc>
        <w:tc>
          <w:tcPr>
            <w:tcW w:w="1615" w:type="dxa"/>
          </w:tcPr>
          <w:p w14:paraId="21D1C87F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A68F4" w14:paraId="38534E63" w14:textId="77777777" w:rsidTr="001F01EC">
        <w:trPr>
          <w:jc w:val="center"/>
        </w:trPr>
        <w:tc>
          <w:tcPr>
            <w:tcW w:w="7735" w:type="dxa"/>
          </w:tcPr>
          <w:p w14:paraId="5246EA25" w14:textId="3C12EF96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9236D2">
              <w:rPr>
                <w:rFonts w:ascii="Arial" w:eastAsia="Times New Roman" w:hAnsi="Arial" w:cs="Arial"/>
              </w:rPr>
              <w:t xml:space="preserve"> SOCW 63</w:t>
            </w:r>
            <w:r w:rsidR="008A0390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1615" w:type="dxa"/>
          </w:tcPr>
          <w:p w14:paraId="05917572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A68F4" w14:paraId="5E56994B" w14:textId="77777777" w:rsidTr="001F01EC">
        <w:trPr>
          <w:jc w:val="center"/>
        </w:trPr>
        <w:tc>
          <w:tcPr>
            <w:tcW w:w="7735" w:type="dxa"/>
          </w:tcPr>
          <w:p w14:paraId="6EF2F9BD" w14:textId="0012F1FA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  <w:r w:rsidR="009236D2">
              <w:rPr>
                <w:rFonts w:ascii="Arial" w:eastAsia="Times New Roman" w:hAnsi="Arial" w:cs="Arial"/>
              </w:rPr>
              <w:t xml:space="preserve"> Associate Dean of Academic Affairs</w:t>
            </w:r>
          </w:p>
        </w:tc>
        <w:tc>
          <w:tcPr>
            <w:tcW w:w="1615" w:type="dxa"/>
          </w:tcPr>
          <w:p w14:paraId="7A63B653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A68F4" w14:paraId="35E242DF" w14:textId="77777777" w:rsidTr="001F01EC">
        <w:trPr>
          <w:jc w:val="center"/>
        </w:trPr>
        <w:tc>
          <w:tcPr>
            <w:tcW w:w="7735" w:type="dxa"/>
          </w:tcPr>
          <w:p w14:paraId="3B43B7ED" w14:textId="3F716AE2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88556A">
              <w:rPr>
                <w:rFonts w:ascii="Arial" w:eastAsia="Times New Roman" w:hAnsi="Arial" w:cs="Arial"/>
              </w:rPr>
              <w:t>Students must score an aggregate score of 3 out of 5 on all behaviors in this competency.</w:t>
            </w:r>
          </w:p>
        </w:tc>
        <w:tc>
          <w:tcPr>
            <w:tcW w:w="1615" w:type="dxa"/>
          </w:tcPr>
          <w:p w14:paraId="2FF3C53B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A68F4" w14:paraId="2973B897" w14:textId="77777777" w:rsidTr="001F01EC">
        <w:trPr>
          <w:jc w:val="center"/>
        </w:trPr>
        <w:tc>
          <w:tcPr>
            <w:tcW w:w="7735" w:type="dxa"/>
          </w:tcPr>
          <w:p w14:paraId="442C4811" w14:textId="77777777" w:rsidR="000A68F4" w:rsidRPr="00AC3970" w:rsidRDefault="000A68F4" w:rsidP="001F01EC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  <w:r w:rsidRPr="00AC3970">
              <w:rPr>
                <w:rFonts w:ascii="Arial" w:eastAsia="Times New Roman" w:hAnsi="Arial" w:cs="Arial"/>
                <w:i/>
                <w:color w:val="C00000"/>
              </w:rPr>
              <w:t>(Add additional rows if Outcome Measure Benchmarks are different per competency)</w:t>
            </w:r>
          </w:p>
        </w:tc>
        <w:tc>
          <w:tcPr>
            <w:tcW w:w="1615" w:type="dxa"/>
          </w:tcPr>
          <w:p w14:paraId="71D592F5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A68F4" w14:paraId="53C86251" w14:textId="77777777" w:rsidTr="001F01EC">
        <w:trPr>
          <w:jc w:val="center"/>
        </w:trPr>
        <w:tc>
          <w:tcPr>
            <w:tcW w:w="7735" w:type="dxa"/>
          </w:tcPr>
          <w:p w14:paraId="577D4ECC" w14:textId="6DEFB799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88556A">
              <w:rPr>
                <w:rFonts w:ascii="Arial" w:eastAsia="Times New Roman" w:hAnsi="Arial" w:cs="Arial"/>
              </w:rPr>
              <w:t xml:space="preserve"> 80%</w:t>
            </w:r>
          </w:p>
        </w:tc>
        <w:tc>
          <w:tcPr>
            <w:tcW w:w="1615" w:type="dxa"/>
          </w:tcPr>
          <w:p w14:paraId="7D44CF0F" w14:textId="77777777" w:rsidR="000A68F4" w:rsidRDefault="000A68F4" w:rsidP="001F01EC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74B60ACF" w14:textId="77777777" w:rsidR="000A68F4" w:rsidRDefault="000A68F4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3EEB22" w14:textId="77777777" w:rsidR="000A68F4" w:rsidRDefault="000A68F4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73E420" w14:textId="77777777" w:rsidR="000A68F4" w:rsidRDefault="000A68F4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884E31" w14:textId="77777777" w:rsidR="000A68F4" w:rsidRDefault="000A68F4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E84B90" w14:textId="4E038168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C9560D">
        <w:rPr>
          <w:rFonts w:ascii="Arial" w:hAnsi="Arial" w:cs="Arial"/>
          <w:b/>
          <w:bCs/>
        </w:rPr>
        <w:t>D</w:t>
      </w:r>
      <w:r w:rsidRPr="00C9560D">
        <w:rPr>
          <w:rFonts w:ascii="Arial" w:eastAsia="Times New Roman" w:hAnsi="Arial" w:cs="Arial"/>
          <w:b/>
          <w:bCs/>
        </w:rPr>
        <w:t>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E84FCEA" w14:textId="32F27A99" w:rsidR="007A45A1" w:rsidRDefault="00372199" w:rsidP="00372199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Indicate the benchmark percentage for each competency.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7A43FC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7A43FC">
        <w:rPr>
          <w:rFonts w:ascii="Arial" w:eastAsia="Times New Roman" w:hAnsi="Arial" w:cs="Arial"/>
        </w:rPr>
        <w:t>,</w:t>
      </w:r>
      <w:r w:rsidR="005907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may add/delete columns</w:t>
      </w:r>
      <w:r w:rsidR="00C7271C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to accurately reflect the number of program options offered.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is a required form.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</w:t>
      </w:r>
      <w:r w:rsidR="00F55DC6">
        <w:rPr>
          <w:rFonts w:ascii="Arial" w:eastAsia="Times New Roman" w:hAnsi="Arial" w:cs="Arial"/>
        </w:rPr>
        <w:t>. However, beyond these formatting alternations, the</w:t>
      </w:r>
      <w:r w:rsidRPr="00272ACA">
        <w:rPr>
          <w:rFonts w:ascii="Arial" w:eastAsia="Times New Roman" w:hAnsi="Arial" w:cs="Arial"/>
        </w:rPr>
        <w:t xml:space="preserve"> program may not alter the content of this form. </w:t>
      </w:r>
    </w:p>
    <w:p w14:paraId="1B56109F" w14:textId="4FC8551A" w:rsidR="00A638B2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5375A484" w14:textId="63354AD8" w:rsidR="00A638B2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0E853A15" w14:textId="2811E38A" w:rsidR="00A638B2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5152E98B" w14:textId="74D64D1D" w:rsidR="00A638B2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5C5946A6" w14:textId="67F8248C" w:rsidR="00A638B2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359EEB52" w14:textId="77777777" w:rsidR="00A638B2" w:rsidRPr="00272ACA" w:rsidRDefault="00A638B2" w:rsidP="00372199">
      <w:pPr>
        <w:spacing w:after="0" w:line="240" w:lineRule="auto"/>
        <w:rPr>
          <w:rFonts w:ascii="Arial" w:eastAsia="Times New Roman" w:hAnsi="Arial" w:cs="Arial"/>
        </w:rPr>
      </w:pPr>
    </w:p>
    <w:p w14:paraId="2904C338" w14:textId="77777777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60BBBA5" w14:textId="0CA74237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(2</w:t>
      </w:r>
      <w:r w:rsidR="007257D4">
        <w:rPr>
          <w:rFonts w:ascii="Arial" w:eastAsia="Times New Roman" w:hAnsi="Arial" w:cs="Arial"/>
          <w:b/>
          <w:bCs/>
        </w:rPr>
        <w:t>02</w:t>
      </w:r>
      <w:r w:rsidR="005606A1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-2</w:t>
      </w:r>
      <w:r w:rsidR="007257D4">
        <w:rPr>
          <w:rFonts w:ascii="Arial" w:eastAsia="Times New Roman" w:hAnsi="Arial" w:cs="Arial"/>
          <w:b/>
          <w:bCs/>
        </w:rPr>
        <w:t>02</w:t>
      </w:r>
      <w:r w:rsidR="005606A1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5CC312DB" w14:textId="48A05658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</w:t>
      </w:r>
      <w:r w:rsidR="007257D4">
        <w:rPr>
          <w:rFonts w:ascii="Arial" w:eastAsia="Times New Roman" w:hAnsi="Arial" w:cs="Arial"/>
          <w:b/>
          <w:bCs/>
        </w:rPr>
        <w:t>Campus Program</w:t>
      </w:r>
      <w:r w:rsidR="00B35FF2" w:rsidRPr="00B35FF2">
        <w:rPr>
          <w:rFonts w:ascii="Arial" w:eastAsia="Times New Roman" w:hAnsi="Arial" w:cs="Arial"/>
          <w:b/>
          <w:bCs/>
        </w:rPr>
        <w:t>)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444D06" w:rsidRPr="00B979F0" w14:paraId="09933C5B" w14:textId="77777777" w:rsidTr="00670277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 w:rsidR="009E35ED"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2323" w14:textId="77777777" w:rsidR="00D2444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0148334" w14:textId="77777777" w:rsidR="00D24440" w:rsidRDefault="00D2444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DB3D6EF" w14:textId="1F74D4CD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968A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B2D72" w:rsidRPr="00B979F0" w14:paraId="705BBA38" w14:textId="77777777" w:rsidTr="00B813D9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5040BCB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3C15E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502E58D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 w:rsidR="003C15E9">
              <w:rPr>
                <w:rFonts w:ascii="Arial" w:eastAsia="Times New Roman" w:hAnsi="Arial" w:cs="Arial"/>
                <w:b/>
                <w:bCs/>
              </w:rPr>
              <w:t>Direct Practice with Individuals Families and Groups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B6ED978" w14:textId="034B45A9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3AD4C90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n = </w:t>
            </w:r>
            <w:r w:rsidR="003C15E9"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168CF" w14:textId="188C905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Area of Specialized Practice #2 </w:t>
            </w:r>
            <w:r w:rsidR="00E6599F">
              <w:rPr>
                <w:rFonts w:ascii="Arial" w:eastAsia="Times New Roman" w:hAnsi="Arial" w:cs="Arial"/>
                <w:b/>
                <w:bCs/>
              </w:rPr>
              <w:t>(Community Practice and Administration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7B2E81D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0A1793ED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E6599F">
              <w:rPr>
                <w:rFonts w:ascii="Arial" w:eastAsia="Times New Roman" w:hAnsi="Arial" w:cs="Arial"/>
                <w:b/>
                <w:bCs/>
              </w:rPr>
              <w:t>4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7F61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</w:p>
          <w:p w14:paraId="1B19A12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7AF025" w14:textId="385E3AE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</w:tr>
      <w:tr w:rsidR="005B2D72" w:rsidRPr="00B979F0" w14:paraId="74B97179" w14:textId="77777777" w:rsidTr="002727E8">
        <w:trPr>
          <w:trHeight w:val="205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B5137ED" w14:textId="1028F105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655256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Competency 0: Sample Row </w:t>
            </w:r>
            <w:r w:rsidRPr="00655256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and/or posting)</w:t>
            </w:r>
          </w:p>
          <w:p w14:paraId="0DB30EAF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0A03DD13" w14:textId="63ED7818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655256">
              <w:rPr>
                <w:rFonts w:ascii="Arial" w:hAnsi="Arial" w:cs="Arial"/>
                <w:i/>
                <w:color w:val="C00000"/>
              </w:rPr>
              <w:t>Disclaimer:</w:t>
            </w:r>
            <w:r w:rsidRPr="00655256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655256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655256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</w:t>
            </w:r>
            <w:r w:rsidR="002727E8">
              <w:rPr>
                <w:rFonts w:ascii="Arial" w:hAnsi="Arial" w:cs="Arial"/>
                <w:color w:val="C00000"/>
              </w:rPr>
              <w:t xml:space="preserve"> nor recommend any specific benchmarks.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144D694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58E8B9D7" w14:textId="0BDCF3FA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5B2D72"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32E5148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52F131BD" w14:textId="763D8E5D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90%</w:t>
            </w:r>
            <w:r w:rsidR="005B2D72"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0DFFCC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61AEA4F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619BB130" w14:textId="62E429EB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CE96C2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11E62B3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613E4A5" w14:textId="13E34C7A" w:rsidR="005B2D72" w:rsidRPr="00655256" w:rsidRDefault="00AD127E" w:rsidP="00C9560D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43772B9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E38E272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75414F1" w14:textId="0DBAF89A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0B4281"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D5A5898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5E057444" w14:textId="77777777" w:rsidR="005B2D72" w:rsidRPr="00655256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64F2133" w14:textId="14F3D19F" w:rsidR="005B2D72" w:rsidRPr="00655256" w:rsidRDefault="00AD127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0B4281"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5B2D72"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</w:tr>
      <w:tr w:rsidR="005B2D72" w:rsidRPr="00B979F0" w14:paraId="390FD27B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D141F" w14:textId="2E2BE584" w:rsidR="005B2D72" w:rsidRDefault="00CC1D9D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  <w:p w14:paraId="68C29FA9" w14:textId="162030AC" w:rsidR="00CC1D9D" w:rsidRPr="00B979F0" w:rsidRDefault="00CC1D9D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3E7E6C5A" w:rsidR="005B2D72" w:rsidRPr="00B979F0" w:rsidRDefault="00371904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98.5%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DE28F" w14:textId="58532BBC" w:rsidR="005B2D72" w:rsidRPr="00B979F0" w:rsidRDefault="009E4F4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87.5%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B5C47" w14:textId="2049B58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0AC3C9E1" w14:textId="77777777" w:rsidTr="00B813D9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4385009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6075744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A2643" w14:textId="7FD5A46F" w:rsidR="005B2D72" w:rsidRDefault="002B597D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95.5%</w:t>
            </w:r>
          </w:p>
          <w:p w14:paraId="49A46641" w14:textId="62F4C928" w:rsidR="002B597D" w:rsidRDefault="002B597D" w:rsidP="004A09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526E44EF" w14:textId="2CD02EE9" w:rsidR="002B597D" w:rsidRPr="00B979F0" w:rsidRDefault="002B597D" w:rsidP="002B59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32672E13" w:rsidR="005B2D72" w:rsidRPr="00B979F0" w:rsidRDefault="006B3484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</w:t>
            </w:r>
            <w:r w:rsidR="006A600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28957" w14:textId="000B4868" w:rsidR="005B2D72" w:rsidRPr="00B979F0" w:rsidRDefault="009E4F43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E03C8" w14:textId="54E3B5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4CCAF11" w14:textId="77777777" w:rsidTr="00B813D9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409E831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1C17064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C5041" w14:textId="29003512" w:rsidR="005B2D72" w:rsidRDefault="00F04DF0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91 %</w:t>
            </w:r>
          </w:p>
          <w:p w14:paraId="277502AB" w14:textId="2F670018" w:rsidR="00F04DF0" w:rsidRPr="00B979F0" w:rsidRDefault="00F04DF0" w:rsidP="004A09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48A647AC" w:rsidR="005B2D72" w:rsidRPr="00B979F0" w:rsidRDefault="0073637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24479" w14:textId="4F2EEB01" w:rsidR="005B2D72" w:rsidRPr="00B979F0" w:rsidRDefault="008367A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7F69C" w14:textId="4EB38A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16FD385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417EED3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3D5E92D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88130" w14:textId="2762D59B" w:rsidR="005B2D72" w:rsidRDefault="00E05A1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91%</w:t>
            </w:r>
          </w:p>
          <w:p w14:paraId="51B6C0B7" w14:textId="4E0E2FC3" w:rsidR="00E05A12" w:rsidRPr="00B979F0" w:rsidRDefault="00E05A12" w:rsidP="001052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70745039" w:rsidR="005B2D72" w:rsidRPr="00B979F0" w:rsidRDefault="006A6ABD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D4B88" w14:textId="7776A6C6" w:rsidR="005B2D72" w:rsidRPr="00B979F0" w:rsidRDefault="00651394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87.5%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027B3" w14:textId="5B49DA8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6CF4B6F3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3F5CEA1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6A8DAD9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03028" w14:textId="7961EE78" w:rsidR="005B2D72" w:rsidRDefault="00E05A1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95.5%</w:t>
            </w:r>
          </w:p>
          <w:p w14:paraId="07241A5D" w14:textId="14E2E480" w:rsidR="00E05A12" w:rsidRDefault="00E05A1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6CD1189" w14:textId="1C7672F0" w:rsidR="00E05A12" w:rsidRPr="00B979F0" w:rsidRDefault="00E05A12" w:rsidP="00E05A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093C9BA1" w:rsidR="005B2D72" w:rsidRPr="00B979F0" w:rsidRDefault="0047235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92 %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60B0B" w14:textId="273A833A" w:rsidR="005B2D72" w:rsidRPr="00B979F0" w:rsidRDefault="00040540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E2D18" w14:textId="241BA51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41372A28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155D90FE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4190143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2DDE" w14:textId="14D5D715" w:rsidR="00924C09" w:rsidRPr="00B979F0" w:rsidRDefault="00924C09" w:rsidP="006377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="001327D7">
              <w:rPr>
                <w:rFonts w:ascii="Arial" w:eastAsia="Times New Roman" w:hAnsi="Arial" w:cs="Arial"/>
              </w:rPr>
              <w:t>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2B016401" w:rsidR="005B2D72" w:rsidRPr="00B979F0" w:rsidRDefault="00B2245A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93.5</w:t>
            </w:r>
            <w:r w:rsidR="001327D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18289" w14:textId="6AFFBE4F" w:rsidR="005B2D72" w:rsidRPr="00B979F0" w:rsidRDefault="00040540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87.5%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7F5A2" w14:textId="3D24CF3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F76E86A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Individuals, Families, Groups, Organizations,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133819B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6A3E92F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7E3BD" w14:textId="65B2B393" w:rsidR="005B2D72" w:rsidRDefault="00A8361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95.5%</w:t>
            </w:r>
          </w:p>
          <w:p w14:paraId="2089D7A5" w14:textId="786B5536" w:rsidR="00A8361E" w:rsidRPr="00B979F0" w:rsidRDefault="00A8361E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195B80D8" w:rsidR="005B2D72" w:rsidRPr="00B979F0" w:rsidRDefault="00460038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E0CB0" w14:textId="043DE895" w:rsidR="005B2D72" w:rsidRPr="00B979F0" w:rsidRDefault="004A2FE7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F6FF5" w14:textId="56EF45F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21B8E2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6635941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3080568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B4786" w14:textId="1754D366" w:rsidR="005B2D72" w:rsidRDefault="00922DDA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77.5%</w:t>
            </w:r>
          </w:p>
          <w:p w14:paraId="61638B8C" w14:textId="50741B6A" w:rsidR="00922DDA" w:rsidRPr="00B979F0" w:rsidRDefault="00922DDA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4E63B252" w:rsidR="005B2D72" w:rsidRPr="00B979F0" w:rsidRDefault="005F25AD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91C3" w14:textId="018BBFBD" w:rsidR="005B2D72" w:rsidRPr="00B979F0" w:rsidRDefault="00554475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87.5%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910F0" w14:textId="6A82DCD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5D2806A7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1106A7A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4759656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65A6A" w14:textId="00D6AD99" w:rsidR="005B2D72" w:rsidRDefault="008B0E7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88.5%</w:t>
            </w:r>
          </w:p>
          <w:p w14:paraId="09456936" w14:textId="3BBF41CC" w:rsidR="008B0E76" w:rsidRPr="00B979F0" w:rsidRDefault="008B0E76" w:rsidP="001D43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7417EC71" w:rsidR="005B2D72" w:rsidRPr="00B979F0" w:rsidRDefault="00E6599F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91 %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5D99D" w14:textId="26D1B835" w:rsidR="005B2D72" w:rsidRPr="00B979F0" w:rsidRDefault="00E03866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75 %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8D49" w14:textId="371EC4B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3C61BD8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42C67" w14:textId="11E986A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84F4C" w14:textId="3DA14DA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6F552" w14:textId="702D8D1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E150C" w14:textId="1E8B4BE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A2110" w14:textId="60EBC9F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32306" w14:textId="50AEE10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E0063" w14:textId="67C5914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A53EB2D" w14:textId="7591EE76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DEECA17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EF1AE4D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9B5B77C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A888243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98BD583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EE9719E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C3EE652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553030B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62615A9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1488B9B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4DFCB54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76037D6" w14:textId="77777777" w:rsidR="00AA0878" w:rsidRDefault="00AA0878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2114E5C" w14:textId="0888137C" w:rsidR="007257D4" w:rsidRDefault="007257D4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(202</w:t>
      </w:r>
      <w:r w:rsidR="005606A1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-202</w:t>
      </w:r>
      <w:r w:rsidR="005606A1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0CF7DE4A" w14:textId="038E4307" w:rsidR="007257D4" w:rsidRPr="00B357ED" w:rsidRDefault="007257D4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lastRenderedPageBreak/>
        <w:t>Program Option #</w:t>
      </w:r>
      <w:r>
        <w:rPr>
          <w:rFonts w:ascii="Arial" w:eastAsia="Times New Roman" w:hAnsi="Arial" w:cs="Arial"/>
          <w:b/>
          <w:bCs/>
        </w:rPr>
        <w:t>2: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Pr="00B35FF2">
        <w:rPr>
          <w:rFonts w:ascii="Arial" w:eastAsia="Times New Roman" w:hAnsi="Arial" w:cs="Arial"/>
          <w:b/>
          <w:bCs/>
        </w:rPr>
        <w:t>(</w:t>
      </w:r>
      <w:r>
        <w:rPr>
          <w:rFonts w:ascii="Arial" w:eastAsia="Times New Roman" w:hAnsi="Arial" w:cs="Arial"/>
          <w:b/>
          <w:bCs/>
        </w:rPr>
        <w:t>Accelerated Online Program</w:t>
      </w:r>
      <w:r w:rsidRPr="00B35FF2">
        <w:rPr>
          <w:rFonts w:ascii="Arial" w:eastAsia="Times New Roman" w:hAnsi="Arial" w:cs="Arial"/>
          <w:b/>
          <w:bCs/>
        </w:rPr>
        <w:t>)</w:t>
      </w:r>
    </w:p>
    <w:p w14:paraId="1C177F92" w14:textId="77777777" w:rsidR="007257D4" w:rsidRDefault="007257D4" w:rsidP="007257D4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7257D4" w:rsidRPr="00B979F0" w14:paraId="653C473E" w14:textId="77777777" w:rsidTr="000315D1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5D0D7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9A8EA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1E68F" w14:textId="77777777" w:rsidR="007257D4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18B6D5B7" w14:textId="77777777" w:rsidR="007257D4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3931982F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8209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2F6E858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257D4" w:rsidRPr="00B979F0" w14:paraId="3B4545BC" w14:textId="77777777" w:rsidTr="000315D1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5F61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F48D2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9600E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6C2AA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2BA6DBD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B4C5FC2" w14:textId="36FAF32F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10615F">
              <w:rPr>
                <w:rFonts w:ascii="Arial" w:eastAsia="Times New Roman" w:hAnsi="Arial" w:cs="Arial"/>
                <w:b/>
                <w:bCs/>
              </w:rPr>
              <w:t>15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26619" w14:textId="130FD644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 w:rsidR="00597B5C">
              <w:rPr>
                <w:rFonts w:ascii="Arial" w:eastAsia="Times New Roman" w:hAnsi="Arial" w:cs="Arial"/>
                <w:b/>
                <w:bCs/>
              </w:rPr>
              <w:t>Direct Practice with Individuals Families and Groups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0313B802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686DFFF" w14:textId="176EC7E2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597B5C">
              <w:rPr>
                <w:rFonts w:ascii="Arial" w:eastAsia="Times New Roman" w:hAnsi="Arial" w:cs="Arial"/>
                <w:b/>
                <w:bCs/>
              </w:rPr>
              <w:t>21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C071E" w14:textId="7B09106E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</w:t>
            </w:r>
            <w:r w:rsidR="00597B5C">
              <w:rPr>
                <w:rFonts w:ascii="Arial" w:eastAsia="Times New Roman" w:hAnsi="Arial" w:cs="Arial"/>
                <w:b/>
                <w:bCs/>
              </w:rPr>
              <w:t xml:space="preserve">Community Practice and </w:t>
            </w:r>
            <w:proofErr w:type="spellStart"/>
            <w:r w:rsidR="00597B5C">
              <w:rPr>
                <w:rFonts w:ascii="Arial" w:eastAsia="Times New Roman" w:hAnsi="Arial" w:cs="Arial"/>
                <w:b/>
                <w:bCs/>
              </w:rPr>
              <w:t>Adminstration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42B9CD5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D0721FF" w14:textId="77AF2735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F27397">
              <w:rPr>
                <w:rFonts w:ascii="Arial" w:eastAsia="Times New Roman" w:hAnsi="Arial" w:cs="Arial"/>
                <w:b/>
                <w:bCs/>
              </w:rPr>
              <w:t>1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037F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</w:p>
          <w:p w14:paraId="145FA9D1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5027B69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</w:tr>
      <w:tr w:rsidR="007257D4" w:rsidRPr="00B979F0" w14:paraId="645EF802" w14:textId="77777777" w:rsidTr="000315D1">
        <w:trPr>
          <w:trHeight w:val="205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B9107EC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655256">
              <w:rPr>
                <w:rFonts w:ascii="Arial" w:eastAsia="Times New Roman" w:hAnsi="Arial" w:cs="Arial"/>
                <w:b/>
                <w:bCs/>
                <w:color w:val="C00000"/>
              </w:rPr>
              <w:t xml:space="preserve">Competency 0: Sample Row </w:t>
            </w:r>
            <w:r w:rsidRPr="00655256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and/or posting)</w:t>
            </w:r>
          </w:p>
          <w:p w14:paraId="35E9E5A4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691B969F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655256">
              <w:rPr>
                <w:rFonts w:ascii="Arial" w:hAnsi="Arial" w:cs="Arial"/>
                <w:i/>
                <w:color w:val="C00000"/>
              </w:rPr>
              <w:t>Disclaimer:</w:t>
            </w:r>
            <w:r w:rsidRPr="00655256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655256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655256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</w:t>
            </w:r>
            <w:r>
              <w:rPr>
                <w:rFonts w:ascii="Arial" w:hAnsi="Arial" w:cs="Arial"/>
                <w:color w:val="C00000"/>
              </w:rPr>
              <w:t xml:space="preserve"> nor recommend any specific benchmarks.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26E4DFE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3CB2E942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6AB569A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662632AD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  <w:r w:rsidRPr="00655256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27303CB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716560A1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5938F12E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88952BD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4738257B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5002AD3C" w14:textId="77777777" w:rsidR="007257D4" w:rsidRPr="00655256" w:rsidRDefault="007257D4" w:rsidP="000315D1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1BCB090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0ECE4F05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BBA29F7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E8B695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eastAsia="Times New Roman" w:hAnsi="Arial" w:cs="Arial"/>
                <w:color w:val="C00000"/>
              </w:rPr>
              <w:t>(Measure 1 + Measure 2 / 2)</w:t>
            </w:r>
          </w:p>
          <w:p w14:paraId="2DB14168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0426ED01" w14:textId="77777777" w:rsidR="007257D4" w:rsidRPr="00655256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655256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Pr="00655256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</w:tr>
      <w:tr w:rsidR="007257D4" w:rsidRPr="00B979F0" w14:paraId="1FB63F95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5D4AD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1: Demonstrate Ethical and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D7D23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68FC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71DAF" w14:textId="3E981DEA" w:rsidR="007257D4" w:rsidRPr="00B979F0" w:rsidRDefault="00915FC9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96.5%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AB298" w14:textId="68676A6C" w:rsidR="007257D4" w:rsidRPr="00B979F0" w:rsidRDefault="007D06AD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92.5%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239F9" w14:textId="184F9232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6ED9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04890247" w14:textId="77777777" w:rsidTr="000315D1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1FCBD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9AEB0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F491D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4B9B2" w14:textId="114C194F" w:rsidR="007257D4" w:rsidRPr="00B979F0" w:rsidRDefault="00642741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83.35%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4CB89" w14:textId="6BF9B2FF" w:rsidR="007257D4" w:rsidRPr="00B979F0" w:rsidRDefault="00C9077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139F0" w14:textId="1320A097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866B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30B50F60" w14:textId="77777777" w:rsidTr="000315D1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90D13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75CFC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6E32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5EE98" w14:textId="0A332D66" w:rsidR="007257D4" w:rsidRPr="00B979F0" w:rsidRDefault="00997C7B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AA69D7">
              <w:rPr>
                <w:rFonts w:ascii="Arial" w:eastAsia="Times New Roman" w:hAnsi="Arial" w:cs="Arial"/>
              </w:rPr>
              <w:t>0</w:t>
            </w:r>
            <w:r w:rsidR="001034E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F0E5D" w14:textId="61BDCD4B" w:rsidR="007257D4" w:rsidRPr="00B979F0" w:rsidRDefault="009C6C1B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85.7</w:t>
            </w:r>
            <w:r w:rsidR="001034E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FB1F" w14:textId="711034A2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CBF55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5FD89900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B9424" w14:textId="03E25C38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F00BF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C66CB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0578F" w14:textId="515D8608" w:rsidR="007257D4" w:rsidRPr="00B979F0" w:rsidRDefault="00E76F49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76.65</w:t>
            </w:r>
            <w:r w:rsidR="001034E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BCC50" w14:textId="35A8399A" w:rsidR="007257D4" w:rsidRPr="00B979F0" w:rsidRDefault="00AE5BF1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9D7DB" w14:textId="7B441D18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ABF45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4AED675D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27429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F1699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2ACEC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09C31" w14:textId="5E180195" w:rsidR="007257D4" w:rsidRPr="00B979F0" w:rsidRDefault="0094510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86.65</w:t>
            </w:r>
            <w:r w:rsidR="00E6527C">
              <w:rPr>
                <w:rFonts w:ascii="Arial" w:eastAsia="Times New Roman" w:hAnsi="Arial" w:cs="Arial"/>
              </w:rPr>
              <w:t>%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5086C" w14:textId="63041B5D" w:rsidR="007257D4" w:rsidRPr="00B979F0" w:rsidRDefault="00530C6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95.25%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1048D" w14:textId="38E974D3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895F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7EF99A39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33DB2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2802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B0B4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D195F" w14:textId="72285C20" w:rsidR="007257D4" w:rsidRDefault="0034483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93.2</w:t>
            </w:r>
            <w:r w:rsidR="00C35480">
              <w:rPr>
                <w:rFonts w:ascii="Arial" w:eastAsia="Times New Roman" w:hAnsi="Arial" w:cs="Arial"/>
              </w:rPr>
              <w:t>%</w:t>
            </w:r>
          </w:p>
          <w:p w14:paraId="196C2B43" w14:textId="25790838" w:rsidR="0034483E" w:rsidRPr="00B979F0" w:rsidRDefault="0034483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470F8" w14:textId="178F6A42" w:rsidR="007257D4" w:rsidRPr="00B979F0" w:rsidRDefault="00E64BB9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ECCCF" w14:textId="1896C798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3FE8F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5A9A9127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E7A96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1AC5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CD23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8FDDF" w14:textId="248E7C68" w:rsidR="007257D4" w:rsidRPr="00B979F0" w:rsidRDefault="0034483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</w:t>
            </w:r>
            <w:r w:rsidR="00C3548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00A7C" w14:textId="5BBFDFA1" w:rsidR="007257D4" w:rsidRPr="00B979F0" w:rsidRDefault="005B7E0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F12E9" w14:textId="546D5A53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542A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2C8799EC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F5D81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323FD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859C8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92253" w14:textId="23B4E5F2" w:rsidR="007257D4" w:rsidRPr="00B979F0" w:rsidRDefault="0034483E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6ADBB" w14:textId="64B30E52" w:rsidR="007257D4" w:rsidRPr="00B979F0" w:rsidRDefault="005B7E0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97.6%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3C822" w14:textId="298CD57F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19B17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3E7C4C62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8C108" w14:textId="03D3FA8D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248FD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70022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9A706" w14:textId="1FBC6EA1" w:rsidR="007257D4" w:rsidRDefault="00FF4EE8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83.5%</w:t>
            </w:r>
          </w:p>
          <w:p w14:paraId="490CD33F" w14:textId="17AF4C2A" w:rsidR="00FF4EE8" w:rsidRPr="00B979F0" w:rsidRDefault="00FF4EE8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0E8E3" w14:textId="4F9B4A11" w:rsidR="007257D4" w:rsidRPr="00B979F0" w:rsidRDefault="0057271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92.85%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C30D80" w14:textId="10DC93BD" w:rsidR="007257D4" w:rsidRPr="00B979F0" w:rsidRDefault="00F27397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9DAD0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257D4" w:rsidRPr="00B979F0" w14:paraId="35684856" w14:textId="77777777" w:rsidTr="000315D1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B17F4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2C901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5EB48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FDA50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6E888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38F75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364A2" w14:textId="77777777" w:rsidR="007257D4" w:rsidRPr="00B979F0" w:rsidRDefault="007257D4" w:rsidP="000315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7A76290A" w14:textId="77777777" w:rsidR="007257D4" w:rsidRDefault="007257D4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6F1B4F2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C77670E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171DD7A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97F5B41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106927B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E3DC614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DEAE626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AD0DADB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2313B36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E60D79B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3FDB593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B9808C3" w14:textId="77777777" w:rsidR="00AA0878" w:rsidRDefault="00AA0878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272B84F2" w:rsidR="00807F57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04999ED8" w14:textId="6A781C40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(Aggregate Findings for All </w:t>
      </w:r>
      <w:r w:rsidR="00B64AA6">
        <w:rPr>
          <w:rFonts w:ascii="Arial" w:eastAsia="Times New Roman" w:hAnsi="Arial" w:cs="Arial"/>
          <w:b/>
          <w:bCs/>
        </w:rPr>
        <w:t xml:space="preserve">Students from All </w:t>
      </w:r>
      <w:r w:rsidRPr="00B979F0">
        <w:rPr>
          <w:rFonts w:ascii="Arial" w:eastAsia="Times New Roman" w:hAnsi="Arial" w:cs="Arial"/>
          <w:b/>
          <w:bCs/>
        </w:rPr>
        <w:t>Program Options Combined)</w:t>
      </w:r>
      <w:r w:rsidRPr="00B979F0">
        <w:rPr>
          <w:rFonts w:ascii="Arial" w:eastAsia="Times New Roman" w:hAnsi="Arial" w:cs="Arial"/>
        </w:rPr>
        <w:t> </w:t>
      </w:r>
    </w:p>
    <w:p w14:paraId="146F6E5B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 </w:t>
      </w:r>
    </w:p>
    <w:p w14:paraId="11E96125" w14:textId="3891A51F" w:rsidR="00444D06" w:rsidRDefault="00444D06" w:rsidP="00444D0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7D4CB0">
        <w:rPr>
          <w:rFonts w:ascii="Arial" w:eastAsia="Times New Roman" w:hAnsi="Arial" w:cs="Arial"/>
          <w:b/>
          <w:bCs/>
        </w:rPr>
        <w:t>20</w:t>
      </w:r>
      <w:r w:rsidR="005606A1" w:rsidRPr="007D4CB0">
        <w:rPr>
          <w:rFonts w:ascii="Arial" w:eastAsia="Times New Roman" w:hAnsi="Arial" w:cs="Arial"/>
          <w:b/>
          <w:bCs/>
        </w:rPr>
        <w:t>21</w:t>
      </w:r>
      <w:r w:rsidRPr="007D4CB0">
        <w:rPr>
          <w:rFonts w:ascii="Arial" w:eastAsia="Times New Roman" w:hAnsi="Arial" w:cs="Arial"/>
          <w:b/>
          <w:bCs/>
        </w:rPr>
        <w:t>-20</w:t>
      </w:r>
      <w:r w:rsidR="005606A1" w:rsidRPr="007D4CB0">
        <w:rPr>
          <w:rFonts w:ascii="Arial" w:eastAsia="Times New Roman" w:hAnsi="Arial" w:cs="Arial"/>
          <w:b/>
          <w:bCs/>
        </w:rPr>
        <w:t>22</w:t>
      </w:r>
      <w:r w:rsidRPr="007D4CB0">
        <w:rPr>
          <w:rFonts w:ascii="Arial" w:eastAsia="Times New Roman" w:hAnsi="Arial" w:cs="Arial"/>
          <w:b/>
          <w:bCs/>
        </w:rPr>
        <w:t>)</w:t>
      </w:r>
    </w:p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90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115"/>
        <w:gridCol w:w="1743"/>
        <w:gridCol w:w="2010"/>
        <w:gridCol w:w="1980"/>
        <w:gridCol w:w="2250"/>
        <w:gridCol w:w="1999"/>
        <w:gridCol w:w="21"/>
      </w:tblGrid>
      <w:tr w:rsidR="00444D06" w:rsidRPr="00B979F0" w14:paraId="04955148" w14:textId="77777777" w:rsidTr="00444D06">
        <w:trPr>
          <w:gridAfter w:val="1"/>
          <w:wAfter w:w="21" w:type="dxa"/>
          <w:trHeight w:val="990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895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br/>
            </w: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D02A3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74A68EB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F6BEA08" w14:textId="7BFB0060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53EEB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36BA2D03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9FE4404" w14:textId="010BA4B4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44B42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047FBD8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44D06" w:rsidRPr="00B979F0" w14:paraId="6FB59AC8" w14:textId="77777777" w:rsidTr="00444D06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F964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610C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DC9B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F89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2308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F1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47DC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858BF7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0AD47FBF" w14:textId="77777777" w:rsidTr="005C3AB4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D9533DD" w14:textId="77777777" w:rsidR="00324D0F" w:rsidRPr="00241E29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r w:rsidRPr="00241E29">
              <w:rPr>
                <w:rFonts w:ascii="Arial" w:eastAsia="Times New Roman" w:hAnsi="Arial" w:cs="Arial"/>
                <w:b/>
                <w:bCs/>
                <w:color w:val="C00000"/>
              </w:rPr>
              <w:t>Competency 0: Sample Row</w:t>
            </w:r>
          </w:p>
          <w:p w14:paraId="24D2EE6E" w14:textId="139BDC96" w:rsidR="00324D0F" w:rsidRPr="00241E29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  <w:r w:rsidRPr="00241E29">
              <w:rPr>
                <w:rFonts w:ascii="Arial" w:eastAsia="Times New Roman" w:hAnsi="Arial" w:cs="Arial"/>
                <w:i/>
                <w:iCs/>
                <w:color w:val="C00000"/>
              </w:rPr>
              <w:t>(Delete this row prior to submission and</w:t>
            </w:r>
            <w:r w:rsidR="00AD7655" w:rsidRPr="00241E29">
              <w:rPr>
                <w:rFonts w:ascii="Arial" w:eastAsia="Times New Roman" w:hAnsi="Arial" w:cs="Arial"/>
                <w:i/>
                <w:iCs/>
                <w:color w:val="C00000"/>
              </w:rPr>
              <w:t>/or</w:t>
            </w:r>
            <w:r w:rsidRPr="00241E29">
              <w:rPr>
                <w:rFonts w:ascii="Arial" w:eastAsia="Times New Roman" w:hAnsi="Arial" w:cs="Arial"/>
                <w:i/>
                <w:iCs/>
                <w:color w:val="C00000"/>
              </w:rPr>
              <w:t xml:space="preserve"> posting)</w:t>
            </w:r>
          </w:p>
          <w:p w14:paraId="01B38C74" w14:textId="77777777" w:rsidR="00807F57" w:rsidRPr="00241E29" w:rsidRDefault="00807F57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C00000"/>
              </w:rPr>
            </w:pPr>
          </w:p>
          <w:p w14:paraId="5D4A313D" w14:textId="51D63ADB" w:rsidR="00807F57" w:rsidRPr="00241E29" w:rsidRDefault="002727E8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655256">
              <w:rPr>
                <w:rFonts w:ascii="Arial" w:hAnsi="Arial" w:cs="Arial"/>
                <w:i/>
                <w:color w:val="C00000"/>
              </w:rPr>
              <w:t>Disclaimer:</w:t>
            </w:r>
            <w:r w:rsidRPr="00655256">
              <w:rPr>
                <w:rFonts w:ascii="Arial" w:hAnsi="Arial" w:cs="Arial"/>
                <w:color w:val="C00000"/>
              </w:rPr>
              <w:t xml:space="preserve"> This is an example </w:t>
            </w:r>
            <w:proofErr w:type="gramStart"/>
            <w:r w:rsidRPr="00655256">
              <w:rPr>
                <w:rFonts w:ascii="Arial" w:hAnsi="Arial" w:cs="Arial"/>
                <w:color w:val="C00000"/>
              </w:rPr>
              <w:t>row,</w:t>
            </w:r>
            <w:proofErr w:type="gramEnd"/>
            <w:r w:rsidRPr="00655256">
              <w:rPr>
                <w:rFonts w:ascii="Arial" w:hAnsi="Arial" w:cs="Arial"/>
                <w:color w:val="C00000"/>
              </w:rPr>
              <w:t xml:space="preserve"> programs are solely responsible for selecting their benchmarks. COA does not endorse</w:t>
            </w:r>
            <w:r>
              <w:rPr>
                <w:rFonts w:ascii="Arial" w:hAnsi="Arial" w:cs="Arial"/>
                <w:color w:val="C00000"/>
              </w:rPr>
              <w:t xml:space="preserve"> nor recommend any specific benchmarks.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4263DB2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024FD0FF" w14:textId="0DAC0D57" w:rsidR="00324D0F" w:rsidRPr="00241E29" w:rsidRDefault="00812AA1" w:rsidP="005C3AB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8</w:t>
            </w:r>
            <w:r w:rsidR="00DD7541">
              <w:rPr>
                <w:rFonts w:ascii="Arial" w:eastAsia="Times New Roman" w:hAnsi="Arial" w:cs="Arial"/>
                <w:b/>
                <w:color w:val="C00000"/>
              </w:rPr>
              <w:t>0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  <w:r w:rsidR="00EE3716"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 w:rsidR="00EE3716" w:rsidRPr="00241E29">
              <w:rPr>
                <w:rFonts w:ascii="Arial" w:hAnsi="Arial" w:cs="Arial"/>
                <w:color w:val="C00000"/>
              </w:rPr>
              <w:t>of students will demonstrate competence inclusive of 2 or more measures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6FB9334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B118653" w14:textId="6D5AD6FA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  <w:r w:rsidR="00EE3716" w:rsidRPr="00241E29">
              <w:rPr>
                <w:rFonts w:ascii="Arial" w:hAnsi="Arial" w:cs="Arial"/>
                <w:color w:val="C00000"/>
              </w:rPr>
              <w:t xml:space="preserve"> of students will demonstrate competence inclusive of 2 or more measures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EB8CB0E" w14:textId="40EDEA8C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7252B72B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7A5B0720" w14:textId="58C0CDF3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85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E322D4E" w14:textId="054A7324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5600CB6C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112D59D4" w14:textId="7E7A9A76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95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6A104DD" w14:textId="0E20F673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(Aggregate percentage of students, inclusive of all program options, who demonstrated competence)</w:t>
            </w:r>
          </w:p>
          <w:p w14:paraId="7A448333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13DBCF98" w14:textId="3BED3282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 xml:space="preserve"> 90%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1F87879" w14:textId="1530702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 w:rsidRPr="00241E29">
              <w:rPr>
                <w:rFonts w:ascii="Arial" w:eastAsia="Times New Roman" w:hAnsi="Arial" w:cs="Arial"/>
                <w:color w:val="C00000"/>
              </w:rPr>
              <w:t> (Aggregate percentage of students, inclusive of all program options, who demonstrated competence)</w:t>
            </w:r>
          </w:p>
          <w:p w14:paraId="4432966B" w14:textId="77777777" w:rsidR="00324D0F" w:rsidRPr="00241E29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72B7A8D2" w14:textId="12A8E15A" w:rsidR="00324D0F" w:rsidRPr="00241E29" w:rsidRDefault="00812AA1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C00000"/>
              </w:rPr>
              <w:t>e.g.</w:t>
            </w:r>
            <w:proofErr w:type="gramEnd"/>
            <w:r w:rsidRPr="00241E29">
              <w:rPr>
                <w:rFonts w:ascii="Arial" w:eastAsia="Times New Roman" w:hAnsi="Arial" w:cs="Arial"/>
                <w:b/>
                <w:color w:val="C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C00000"/>
              </w:rPr>
              <w:t>80</w:t>
            </w:r>
            <w:r w:rsidR="00324D0F" w:rsidRPr="00241E29">
              <w:rPr>
                <w:rFonts w:ascii="Arial" w:eastAsia="Times New Roman" w:hAnsi="Arial" w:cs="Arial"/>
                <w:b/>
                <w:color w:val="C00000"/>
              </w:rPr>
              <w:t>%</w:t>
            </w:r>
          </w:p>
        </w:tc>
      </w:tr>
      <w:tr w:rsidR="00324D0F" w:rsidRPr="00B979F0" w14:paraId="37786BC4" w14:textId="77777777" w:rsidTr="00324D0F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DC1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1: Demonstrate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Ethical and Professional Behavior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22A2E3" w14:textId="496E8DC1" w:rsidR="00324D0F" w:rsidRPr="007C102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147519" w14:textId="1E88C7D0" w:rsidR="00324D0F" w:rsidRPr="007C102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E141D" w14:textId="20E91FF0" w:rsidR="00324D0F" w:rsidRPr="007C1020" w:rsidRDefault="00F103AE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730335">
              <w:rPr>
                <w:rFonts w:ascii="Arial" w:eastAsia="Times New Roman" w:hAnsi="Arial" w:cs="Arial"/>
              </w:rPr>
              <w:t>8.25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724DF7" w14:textId="14CE9956" w:rsidR="00324D0F" w:rsidRPr="007C1020" w:rsidRDefault="00F103AE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95.5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12923" w14:textId="54DD3143" w:rsidR="00324D0F" w:rsidRPr="007C1020" w:rsidRDefault="00963E10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93.75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3D5A7" w14:textId="784B64D6" w:rsidR="00324D0F" w:rsidRPr="007C1020" w:rsidRDefault="00324D0F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276CE315" w14:textId="77777777" w:rsidTr="00444D06">
        <w:trPr>
          <w:trHeight w:val="64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210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202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2F6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E427" w14:textId="7123CDD9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6F6296">
              <w:rPr>
                <w:rFonts w:ascii="Arial" w:eastAsia="Times New Roman" w:hAnsi="Arial" w:cs="Arial"/>
              </w:rPr>
              <w:t>94.7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450F6" w14:textId="57655440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103AE">
              <w:rPr>
                <w:rFonts w:ascii="Arial" w:eastAsia="Times New Roman" w:hAnsi="Arial" w:cs="Arial"/>
              </w:rPr>
              <w:t>92.3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A7F6" w14:textId="44B7B9F2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963E10">
              <w:rPr>
                <w:rFonts w:ascii="Arial" w:eastAsia="Times New Roman" w:hAnsi="Arial" w:cs="Arial"/>
              </w:rPr>
              <w:t>100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63D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43DD9A1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AFE20FD" w14:textId="77777777" w:rsidTr="00444D06">
        <w:trPr>
          <w:trHeight w:val="61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31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C511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8C03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B32D1" w14:textId="33670D55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103AE">
              <w:rPr>
                <w:rFonts w:ascii="Arial" w:eastAsia="Times New Roman" w:hAnsi="Arial" w:cs="Arial"/>
              </w:rPr>
              <w:t>9</w:t>
            </w:r>
            <w:r w:rsidR="003354F8">
              <w:rPr>
                <w:rFonts w:ascii="Arial" w:eastAsia="Times New Roman" w:hAnsi="Arial" w:cs="Arial"/>
              </w:rPr>
              <w:t>5.2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7310" w14:textId="36D7E56D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E21015">
              <w:rPr>
                <w:rFonts w:ascii="Arial" w:eastAsia="Times New Roman" w:hAnsi="Arial" w:cs="Arial"/>
              </w:rPr>
              <w:t>90.1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FFF4F" w14:textId="138958A6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963E10">
              <w:rPr>
                <w:rFonts w:ascii="Arial" w:eastAsia="Times New Roman" w:hAnsi="Arial" w:cs="Arial"/>
              </w:rPr>
              <w:t>100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5303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A5787B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1CE03800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BE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</w:t>
            </w:r>
            <w:proofErr w:type="gramStart"/>
            <w:r w:rsidRPr="00B979F0">
              <w:rPr>
                <w:rFonts w:ascii="Arial" w:eastAsia="Times New Roman" w:hAnsi="Arial" w:cs="Arial"/>
                <w:b/>
                <w:bCs/>
              </w:rPr>
              <w:t>In</w:t>
            </w:r>
            <w:proofErr w:type="gramEnd"/>
            <w:r w:rsidRPr="00B979F0">
              <w:rPr>
                <w:rFonts w:ascii="Arial" w:eastAsia="Times New Roman" w:hAnsi="Arial" w:cs="Arial"/>
                <w:b/>
                <w:bCs/>
              </w:rPr>
              <w:t xml:space="preserve"> Practice-informed Research and Research-informed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24D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FAF4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7989" w14:textId="78E4D081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96837">
              <w:rPr>
                <w:rFonts w:ascii="Arial" w:eastAsia="Times New Roman" w:hAnsi="Arial" w:cs="Arial"/>
              </w:rPr>
              <w:t>91.9</w:t>
            </w:r>
            <w:r w:rsidR="00C213FD">
              <w:rPr>
                <w:rFonts w:ascii="Arial" w:eastAsia="Times New Roman" w:hAnsi="Arial" w:cs="Arial"/>
              </w:rPr>
              <w:t>7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3377" w14:textId="6FD8F02E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E21015">
              <w:rPr>
                <w:rFonts w:ascii="Arial" w:eastAsia="Times New Roman" w:hAnsi="Arial" w:cs="Arial"/>
              </w:rPr>
              <w:t>86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4CFF" w14:textId="171A87D0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963E10">
              <w:rPr>
                <w:rFonts w:ascii="Arial" w:eastAsia="Times New Roman" w:hAnsi="Arial" w:cs="Arial"/>
              </w:rPr>
              <w:t>93.75</w:t>
            </w:r>
            <w:r w:rsidR="005E4F6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CBAA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920DD8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B7D77F2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204E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5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9F4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6DD5A" w14:textId="38F84D06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103AE">
              <w:rPr>
                <w:rFonts w:ascii="Arial" w:eastAsia="Times New Roman" w:hAnsi="Arial" w:cs="Arial"/>
              </w:rPr>
              <w:t>9</w:t>
            </w:r>
            <w:r w:rsidR="004F3C5A">
              <w:rPr>
                <w:rFonts w:ascii="Arial" w:eastAsia="Times New Roman" w:hAnsi="Arial" w:cs="Arial"/>
              </w:rPr>
              <w:t>5</w:t>
            </w:r>
            <w:r w:rsidR="00F103AE">
              <w:rPr>
                <w:rFonts w:ascii="Arial" w:eastAsia="Times New Roman" w:hAnsi="Arial" w:cs="Arial"/>
              </w:rPr>
              <w:t>.</w:t>
            </w:r>
            <w:r w:rsidR="004F3C5A">
              <w:rPr>
                <w:rFonts w:ascii="Arial" w:eastAsia="Times New Roman" w:hAnsi="Arial" w:cs="Arial"/>
              </w:rPr>
              <w:t>5</w:t>
            </w:r>
            <w:r w:rsidR="00FE38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6A3E2" w14:textId="3834B7A1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E21015">
              <w:rPr>
                <w:rFonts w:ascii="Arial" w:eastAsia="Times New Roman" w:hAnsi="Arial" w:cs="Arial"/>
              </w:rPr>
              <w:t>93.63</w:t>
            </w:r>
            <w:r w:rsidR="00FE38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9D4F0" w14:textId="59757B52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963E10">
              <w:rPr>
                <w:rFonts w:ascii="Arial" w:eastAsia="Times New Roman" w:hAnsi="Arial" w:cs="Arial"/>
              </w:rPr>
              <w:t>100</w:t>
            </w:r>
            <w:r w:rsidR="00FE38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F21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17A68D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3A68F177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F6B6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8759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3B82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DC1DC" w14:textId="0DFEB1A1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F103AE">
              <w:rPr>
                <w:rFonts w:ascii="Arial" w:eastAsia="Times New Roman" w:hAnsi="Arial" w:cs="Arial"/>
              </w:rPr>
              <w:t>9</w:t>
            </w:r>
            <w:r w:rsidR="00533E61">
              <w:rPr>
                <w:rFonts w:ascii="Arial" w:eastAsia="Times New Roman" w:hAnsi="Arial" w:cs="Arial"/>
              </w:rPr>
              <w:t>8</w:t>
            </w:r>
            <w:r w:rsidR="00F103AE">
              <w:rPr>
                <w:rFonts w:ascii="Arial" w:eastAsia="Times New Roman" w:hAnsi="Arial" w:cs="Arial"/>
              </w:rPr>
              <w:t>.3</w:t>
            </w:r>
            <w:r w:rsidR="00BA349B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E625" w14:textId="4E4FC49B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E21015">
              <w:rPr>
                <w:rFonts w:ascii="Arial" w:eastAsia="Times New Roman" w:hAnsi="Arial" w:cs="Arial"/>
              </w:rPr>
              <w:t>95.6</w:t>
            </w:r>
            <w:r w:rsidR="00BA349B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3EF63" w14:textId="0B08DED8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12398">
              <w:rPr>
                <w:rFonts w:ascii="Arial" w:eastAsia="Times New Roman" w:hAnsi="Arial" w:cs="Arial"/>
              </w:rPr>
              <w:t>93.75</w:t>
            </w:r>
            <w:r w:rsidR="00FE381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3698E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E35361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C54D934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254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Individuals, Families,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7778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1424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73A50" w14:textId="03EBF394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34943">
              <w:rPr>
                <w:rFonts w:ascii="Arial" w:eastAsia="Times New Roman" w:hAnsi="Arial" w:cs="Arial"/>
              </w:rPr>
              <w:t>93.75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D738" w14:textId="0E9FB658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D04989">
              <w:rPr>
                <w:rFonts w:ascii="Arial" w:eastAsia="Times New Roman" w:hAnsi="Arial" w:cs="Arial"/>
              </w:rPr>
              <w:t>89.25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61C" w14:textId="20231022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12398">
              <w:rPr>
                <w:rFonts w:ascii="Arial" w:eastAsia="Times New Roman" w:hAnsi="Arial" w:cs="Arial"/>
              </w:rPr>
              <w:t>100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C1570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435504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0C16ADEA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D88F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528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8E73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C2132" w14:textId="75273B10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0E54ED">
              <w:rPr>
                <w:rFonts w:ascii="Arial" w:eastAsia="Times New Roman" w:hAnsi="Arial" w:cs="Arial"/>
              </w:rPr>
              <w:t>86.87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55AD" w14:textId="2558EBF4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C50051">
              <w:rPr>
                <w:rFonts w:ascii="Arial" w:eastAsia="Times New Roman" w:hAnsi="Arial" w:cs="Arial"/>
              </w:rPr>
              <w:t>84.3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B7DF" w14:textId="7C2EAABC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12398">
              <w:rPr>
                <w:rFonts w:ascii="Arial" w:eastAsia="Times New Roman" w:hAnsi="Arial" w:cs="Arial"/>
              </w:rPr>
              <w:t>93.75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C0A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67037E7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14274E66" w14:textId="77777777" w:rsidTr="00444D06">
        <w:trPr>
          <w:trHeight w:val="55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9CF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4509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D9FF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FD99" w14:textId="59EEA3B8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2B23ED">
              <w:rPr>
                <w:rFonts w:ascii="Arial" w:eastAsia="Times New Roman" w:hAnsi="Arial" w:cs="Arial"/>
              </w:rPr>
              <w:t>93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5E16D" w14:textId="1CE1A719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C50051">
              <w:rPr>
                <w:rFonts w:ascii="Arial" w:eastAsia="Times New Roman" w:hAnsi="Arial" w:cs="Arial"/>
              </w:rPr>
              <w:t>91.93</w:t>
            </w:r>
            <w:r w:rsidR="001D6B1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DC67" w14:textId="2CDDACAF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  <w:r w:rsidR="00412398">
              <w:rPr>
                <w:rFonts w:ascii="Arial" w:eastAsia="Times New Roman" w:hAnsi="Arial" w:cs="Arial"/>
              </w:rPr>
              <w:t>87.5</w:t>
            </w:r>
            <w:r w:rsidR="00D31E5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320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31DD5C3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6607E33F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5D2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Any Additional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E2AB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7E2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8950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DE2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859A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32D7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963D5A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57A5CC97" w14:textId="77777777" w:rsidR="00444D06" w:rsidRPr="00B979F0" w:rsidRDefault="00444D06" w:rsidP="00444D0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</w:p>
    <w:p w14:paraId="28A7F410" w14:textId="77777777" w:rsidR="00B813D9" w:rsidRDefault="00B813D9"/>
    <w:sectPr w:rsidR="00B813D9" w:rsidSect="00517B8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170B" w14:textId="77777777" w:rsidR="00BE2382" w:rsidRDefault="00BE2382" w:rsidP="00604D8A">
      <w:pPr>
        <w:spacing w:after="0" w:line="240" w:lineRule="auto"/>
      </w:pPr>
      <w:r>
        <w:separator/>
      </w:r>
    </w:p>
  </w:endnote>
  <w:endnote w:type="continuationSeparator" w:id="0">
    <w:p w14:paraId="64344D65" w14:textId="77777777" w:rsidR="00BE2382" w:rsidRDefault="00BE2382" w:rsidP="00604D8A">
      <w:pPr>
        <w:spacing w:after="0" w:line="240" w:lineRule="auto"/>
      </w:pPr>
      <w:r>
        <w:continuationSeparator/>
      </w:r>
    </w:p>
  </w:endnote>
  <w:endnote w:type="continuationNotice" w:id="1">
    <w:p w14:paraId="5A801E5A" w14:textId="77777777" w:rsidR="00BE2382" w:rsidRDefault="00BE2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proofErr w:type="gramStart"/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  <w:proofErr w:type="gramEnd"/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25EA" w14:textId="77777777" w:rsidR="00BE2382" w:rsidRDefault="00BE2382" w:rsidP="00604D8A">
      <w:pPr>
        <w:spacing w:after="0" w:line="240" w:lineRule="auto"/>
      </w:pPr>
      <w:r>
        <w:separator/>
      </w:r>
    </w:p>
  </w:footnote>
  <w:footnote w:type="continuationSeparator" w:id="0">
    <w:p w14:paraId="0184BEDA" w14:textId="77777777" w:rsidR="00BE2382" w:rsidRDefault="00BE2382" w:rsidP="00604D8A">
      <w:pPr>
        <w:spacing w:after="0" w:line="240" w:lineRule="auto"/>
      </w:pPr>
      <w:r>
        <w:continuationSeparator/>
      </w:r>
    </w:p>
  </w:footnote>
  <w:footnote w:type="continuationNotice" w:id="1">
    <w:p w14:paraId="28BEDB8D" w14:textId="77777777" w:rsidR="00BE2382" w:rsidRDefault="00BE2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40540"/>
    <w:rsid w:val="000A56A2"/>
    <w:rsid w:val="000A68F4"/>
    <w:rsid w:val="000B4281"/>
    <w:rsid w:val="000E00D8"/>
    <w:rsid w:val="000E54ED"/>
    <w:rsid w:val="000E5A3B"/>
    <w:rsid w:val="000F14A5"/>
    <w:rsid w:val="000F79F8"/>
    <w:rsid w:val="001034E9"/>
    <w:rsid w:val="0010523C"/>
    <w:rsid w:val="0010615F"/>
    <w:rsid w:val="00106F13"/>
    <w:rsid w:val="001140CE"/>
    <w:rsid w:val="00117305"/>
    <w:rsid w:val="00123818"/>
    <w:rsid w:val="001252D3"/>
    <w:rsid w:val="001327D7"/>
    <w:rsid w:val="00136DA1"/>
    <w:rsid w:val="00151F73"/>
    <w:rsid w:val="00154E04"/>
    <w:rsid w:val="00155680"/>
    <w:rsid w:val="0016278A"/>
    <w:rsid w:val="001D43D1"/>
    <w:rsid w:val="001D6A70"/>
    <w:rsid w:val="001D6B1C"/>
    <w:rsid w:val="001E3F77"/>
    <w:rsid w:val="00202795"/>
    <w:rsid w:val="002116EA"/>
    <w:rsid w:val="00215035"/>
    <w:rsid w:val="002377CC"/>
    <w:rsid w:val="00241E29"/>
    <w:rsid w:val="002727E8"/>
    <w:rsid w:val="00287263"/>
    <w:rsid w:val="00291777"/>
    <w:rsid w:val="0029758C"/>
    <w:rsid w:val="002B23ED"/>
    <w:rsid w:val="002B597D"/>
    <w:rsid w:val="002C0C73"/>
    <w:rsid w:val="002C27D4"/>
    <w:rsid w:val="002C5E78"/>
    <w:rsid w:val="002E3DEA"/>
    <w:rsid w:val="002F1073"/>
    <w:rsid w:val="002F7A46"/>
    <w:rsid w:val="00310267"/>
    <w:rsid w:val="00324D0F"/>
    <w:rsid w:val="0033138E"/>
    <w:rsid w:val="003354F8"/>
    <w:rsid w:val="0034483E"/>
    <w:rsid w:val="0036039C"/>
    <w:rsid w:val="00371904"/>
    <w:rsid w:val="00372199"/>
    <w:rsid w:val="003C15E9"/>
    <w:rsid w:val="003D4A18"/>
    <w:rsid w:val="004045D3"/>
    <w:rsid w:val="00412398"/>
    <w:rsid w:val="00413873"/>
    <w:rsid w:val="004146FB"/>
    <w:rsid w:val="00434943"/>
    <w:rsid w:val="00444D06"/>
    <w:rsid w:val="00460038"/>
    <w:rsid w:val="00467B00"/>
    <w:rsid w:val="0047235E"/>
    <w:rsid w:val="00476CDD"/>
    <w:rsid w:val="004A0939"/>
    <w:rsid w:val="004A2FE7"/>
    <w:rsid w:val="004A7979"/>
    <w:rsid w:val="004C3C6C"/>
    <w:rsid w:val="004F3A9B"/>
    <w:rsid w:val="004F3C5A"/>
    <w:rsid w:val="0050368F"/>
    <w:rsid w:val="00506C51"/>
    <w:rsid w:val="00517B8B"/>
    <w:rsid w:val="00524A2C"/>
    <w:rsid w:val="00530125"/>
    <w:rsid w:val="00530654"/>
    <w:rsid w:val="00530C67"/>
    <w:rsid w:val="00533E61"/>
    <w:rsid w:val="00551468"/>
    <w:rsid w:val="00554475"/>
    <w:rsid w:val="00554C63"/>
    <w:rsid w:val="005606A1"/>
    <w:rsid w:val="00572717"/>
    <w:rsid w:val="00575801"/>
    <w:rsid w:val="005907B1"/>
    <w:rsid w:val="00594411"/>
    <w:rsid w:val="00594CE6"/>
    <w:rsid w:val="005958DD"/>
    <w:rsid w:val="00597B5C"/>
    <w:rsid w:val="005B2D72"/>
    <w:rsid w:val="005B5F2E"/>
    <w:rsid w:val="005B7E04"/>
    <w:rsid w:val="005C3AB4"/>
    <w:rsid w:val="005D4C40"/>
    <w:rsid w:val="005E4F67"/>
    <w:rsid w:val="005F25AD"/>
    <w:rsid w:val="005F2F9C"/>
    <w:rsid w:val="00604D8A"/>
    <w:rsid w:val="00625C07"/>
    <w:rsid w:val="0063777D"/>
    <w:rsid w:val="00642741"/>
    <w:rsid w:val="00651394"/>
    <w:rsid w:val="00655256"/>
    <w:rsid w:val="00660299"/>
    <w:rsid w:val="00662BEB"/>
    <w:rsid w:val="00670277"/>
    <w:rsid w:val="006809E8"/>
    <w:rsid w:val="006A6000"/>
    <w:rsid w:val="006A6ABD"/>
    <w:rsid w:val="006B0562"/>
    <w:rsid w:val="006B3484"/>
    <w:rsid w:val="006B4F31"/>
    <w:rsid w:val="006C6FA3"/>
    <w:rsid w:val="006F15CB"/>
    <w:rsid w:val="006F6296"/>
    <w:rsid w:val="007257D4"/>
    <w:rsid w:val="00730335"/>
    <w:rsid w:val="007334AA"/>
    <w:rsid w:val="0073637B"/>
    <w:rsid w:val="0076273D"/>
    <w:rsid w:val="00771C2B"/>
    <w:rsid w:val="00787F88"/>
    <w:rsid w:val="007A43FC"/>
    <w:rsid w:val="007A45A1"/>
    <w:rsid w:val="007C1020"/>
    <w:rsid w:val="007D06AD"/>
    <w:rsid w:val="007D4CB0"/>
    <w:rsid w:val="008007B5"/>
    <w:rsid w:val="00805C02"/>
    <w:rsid w:val="00807F57"/>
    <w:rsid w:val="00812AA1"/>
    <w:rsid w:val="008367A6"/>
    <w:rsid w:val="00843B1A"/>
    <w:rsid w:val="008564ED"/>
    <w:rsid w:val="00883CFA"/>
    <w:rsid w:val="0088556A"/>
    <w:rsid w:val="008A0390"/>
    <w:rsid w:val="008A2205"/>
    <w:rsid w:val="008A4264"/>
    <w:rsid w:val="008B0E76"/>
    <w:rsid w:val="008C1BC3"/>
    <w:rsid w:val="008E664B"/>
    <w:rsid w:val="008F0AEF"/>
    <w:rsid w:val="00915FC9"/>
    <w:rsid w:val="00922DDA"/>
    <w:rsid w:val="009236D2"/>
    <w:rsid w:val="00924C09"/>
    <w:rsid w:val="0094510E"/>
    <w:rsid w:val="00946183"/>
    <w:rsid w:val="00961DF7"/>
    <w:rsid w:val="00963E10"/>
    <w:rsid w:val="009717AE"/>
    <w:rsid w:val="00972E72"/>
    <w:rsid w:val="00997C7B"/>
    <w:rsid w:val="009A4F3F"/>
    <w:rsid w:val="009A7803"/>
    <w:rsid w:val="009C6C1B"/>
    <w:rsid w:val="009E35ED"/>
    <w:rsid w:val="009E4A01"/>
    <w:rsid w:val="009E4F43"/>
    <w:rsid w:val="009F37C7"/>
    <w:rsid w:val="00A03638"/>
    <w:rsid w:val="00A16A17"/>
    <w:rsid w:val="00A2038F"/>
    <w:rsid w:val="00A441FC"/>
    <w:rsid w:val="00A51395"/>
    <w:rsid w:val="00A61C6D"/>
    <w:rsid w:val="00A62675"/>
    <w:rsid w:val="00A638B2"/>
    <w:rsid w:val="00A82B71"/>
    <w:rsid w:val="00A8361E"/>
    <w:rsid w:val="00A972C7"/>
    <w:rsid w:val="00AA0878"/>
    <w:rsid w:val="00AA69D7"/>
    <w:rsid w:val="00AB1732"/>
    <w:rsid w:val="00AD127E"/>
    <w:rsid w:val="00AD1F67"/>
    <w:rsid w:val="00AD7655"/>
    <w:rsid w:val="00AE01BD"/>
    <w:rsid w:val="00AE5BF1"/>
    <w:rsid w:val="00B00D33"/>
    <w:rsid w:val="00B20B45"/>
    <w:rsid w:val="00B2245A"/>
    <w:rsid w:val="00B244E9"/>
    <w:rsid w:val="00B31CF3"/>
    <w:rsid w:val="00B357ED"/>
    <w:rsid w:val="00B35FF2"/>
    <w:rsid w:val="00B60B92"/>
    <w:rsid w:val="00B64AA6"/>
    <w:rsid w:val="00B807BA"/>
    <w:rsid w:val="00B813D9"/>
    <w:rsid w:val="00BA1016"/>
    <w:rsid w:val="00BA349B"/>
    <w:rsid w:val="00BC570C"/>
    <w:rsid w:val="00BC666E"/>
    <w:rsid w:val="00BE2382"/>
    <w:rsid w:val="00C01A5C"/>
    <w:rsid w:val="00C213FD"/>
    <w:rsid w:val="00C22334"/>
    <w:rsid w:val="00C35480"/>
    <w:rsid w:val="00C50051"/>
    <w:rsid w:val="00C7271C"/>
    <w:rsid w:val="00C80F20"/>
    <w:rsid w:val="00C9077E"/>
    <w:rsid w:val="00C94E82"/>
    <w:rsid w:val="00C9560D"/>
    <w:rsid w:val="00CC1D9D"/>
    <w:rsid w:val="00CE189D"/>
    <w:rsid w:val="00D043AB"/>
    <w:rsid w:val="00D04989"/>
    <w:rsid w:val="00D24440"/>
    <w:rsid w:val="00D31E54"/>
    <w:rsid w:val="00D7112A"/>
    <w:rsid w:val="00D72EA8"/>
    <w:rsid w:val="00D803D1"/>
    <w:rsid w:val="00D849D7"/>
    <w:rsid w:val="00DB2E4E"/>
    <w:rsid w:val="00DD7541"/>
    <w:rsid w:val="00DF16FF"/>
    <w:rsid w:val="00E0021F"/>
    <w:rsid w:val="00E03866"/>
    <w:rsid w:val="00E05A12"/>
    <w:rsid w:val="00E1485D"/>
    <w:rsid w:val="00E21015"/>
    <w:rsid w:val="00E51FE9"/>
    <w:rsid w:val="00E64BB9"/>
    <w:rsid w:val="00E6527C"/>
    <w:rsid w:val="00E6599F"/>
    <w:rsid w:val="00E76F49"/>
    <w:rsid w:val="00E85AD7"/>
    <w:rsid w:val="00EE3716"/>
    <w:rsid w:val="00EF0F5D"/>
    <w:rsid w:val="00F04DF0"/>
    <w:rsid w:val="00F103AE"/>
    <w:rsid w:val="00F27397"/>
    <w:rsid w:val="00F37251"/>
    <w:rsid w:val="00F53674"/>
    <w:rsid w:val="00F55DC6"/>
    <w:rsid w:val="00F96837"/>
    <w:rsid w:val="00FB047E"/>
    <w:rsid w:val="00FD2B96"/>
    <w:rsid w:val="00FE3813"/>
    <w:rsid w:val="00FF1A5F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John Gonzalez</cp:lastModifiedBy>
  <cp:revision>2</cp:revision>
  <dcterms:created xsi:type="dcterms:W3CDTF">2023-02-09T19:19:00Z</dcterms:created>
  <dcterms:modified xsi:type="dcterms:W3CDTF">2023-02-09T19:19:00Z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